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331233" w14:textId="77777777" w:rsidR="008D06FD" w:rsidRDefault="008D06FD" w:rsidP="00794005">
      <w:pPr>
        <w:pStyle w:val="Titlu4"/>
      </w:pPr>
      <w:r>
        <w:rPr>
          <w:rFonts w:ascii="Arial" w:hAnsi="Arial" w:cs="Arial"/>
          <w:b w:val="0"/>
          <w:noProof/>
          <w:sz w:val="30"/>
          <w:szCs w:val="30"/>
          <w:lang w:val="en-US"/>
        </w:rPr>
        <w:drawing>
          <wp:anchor distT="0" distB="0" distL="114300" distR="114300" simplePos="0" relativeHeight="251658240" behindDoc="1" locked="0" layoutInCell="1" allowOverlap="1" wp14:anchorId="0787AE62" wp14:editId="7B3996C0">
            <wp:simplePos x="0" y="0"/>
            <wp:positionH relativeFrom="margin">
              <wp:posOffset>414655</wp:posOffset>
            </wp:positionH>
            <wp:positionV relativeFrom="paragraph">
              <wp:posOffset>0</wp:posOffset>
            </wp:positionV>
            <wp:extent cx="403860" cy="542925"/>
            <wp:effectExtent l="0" t="0" r="0" b="9525"/>
            <wp:wrapTight wrapText="bothSides">
              <wp:wrapPolygon edited="0">
                <wp:start x="0" y="0"/>
                <wp:lineTo x="0" y="21221"/>
                <wp:lineTo x="20377" y="21221"/>
                <wp:lineTo x="20377" y="0"/>
                <wp:lineTo x="0" y="0"/>
              </wp:wrapPolygon>
            </wp:wrapTight>
            <wp:docPr id="1" name="Imagine 1" descr="stem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ine 3" descr="stema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1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860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        </w:t>
      </w:r>
    </w:p>
    <w:p w14:paraId="1A4E0659" w14:textId="77777777" w:rsidR="00794005" w:rsidRDefault="00794005" w:rsidP="000131C6">
      <w:pPr>
        <w:jc w:val="center"/>
        <w:rPr>
          <w:b/>
          <w:sz w:val="28"/>
          <w:szCs w:val="28"/>
        </w:rPr>
      </w:pPr>
    </w:p>
    <w:p w14:paraId="3E563350" w14:textId="77777777" w:rsidR="00794005" w:rsidRDefault="00794005" w:rsidP="00794005">
      <w:pPr>
        <w:tabs>
          <w:tab w:val="left" w:pos="435"/>
        </w:tabs>
        <w:rPr>
          <w:b/>
          <w:sz w:val="22"/>
          <w:szCs w:val="22"/>
        </w:rPr>
      </w:pPr>
    </w:p>
    <w:p w14:paraId="0BFB59A2" w14:textId="77777777" w:rsidR="00794005" w:rsidRDefault="00794005" w:rsidP="006009BC">
      <w:pPr>
        <w:tabs>
          <w:tab w:val="left" w:pos="435"/>
        </w:tabs>
        <w:jc w:val="right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</w:t>
      </w:r>
    </w:p>
    <w:p w14:paraId="57303E7A" w14:textId="13DC7B84" w:rsidR="00B418DC" w:rsidRPr="00794005" w:rsidRDefault="00AE24F9" w:rsidP="00794005">
      <w:pPr>
        <w:tabs>
          <w:tab w:val="left" w:pos="435"/>
        </w:tabs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NR.</w:t>
      </w:r>
      <w:r w:rsidR="00935E3C">
        <w:rPr>
          <w:b/>
          <w:sz w:val="22"/>
          <w:szCs w:val="22"/>
        </w:rPr>
        <w:t>1</w:t>
      </w:r>
      <w:r w:rsidR="00F87FA4">
        <w:rPr>
          <w:b/>
          <w:sz w:val="22"/>
          <w:szCs w:val="22"/>
        </w:rPr>
        <w:t>1</w:t>
      </w:r>
      <w:r>
        <w:rPr>
          <w:b/>
          <w:sz w:val="22"/>
          <w:szCs w:val="22"/>
        </w:rPr>
        <w:t xml:space="preserve"> </w:t>
      </w:r>
      <w:r w:rsidR="00737F94">
        <w:rPr>
          <w:b/>
          <w:sz w:val="22"/>
          <w:szCs w:val="22"/>
        </w:rPr>
        <w:t xml:space="preserve"> </w:t>
      </w:r>
      <w:r w:rsidR="00662464">
        <w:rPr>
          <w:b/>
          <w:sz w:val="22"/>
          <w:szCs w:val="22"/>
        </w:rPr>
        <w:t>/</w:t>
      </w:r>
      <w:r w:rsidR="00F87FA4">
        <w:rPr>
          <w:b/>
          <w:sz w:val="22"/>
          <w:szCs w:val="22"/>
        </w:rPr>
        <w:t>22</w:t>
      </w:r>
      <w:r w:rsidR="005A4E7C">
        <w:rPr>
          <w:b/>
          <w:sz w:val="22"/>
          <w:szCs w:val="22"/>
        </w:rPr>
        <w:t>.</w:t>
      </w:r>
      <w:r w:rsidR="00287389">
        <w:rPr>
          <w:b/>
          <w:sz w:val="22"/>
          <w:szCs w:val="22"/>
        </w:rPr>
        <w:t>0</w:t>
      </w:r>
      <w:r w:rsidR="00F87FA4">
        <w:rPr>
          <w:b/>
          <w:sz w:val="22"/>
          <w:szCs w:val="22"/>
        </w:rPr>
        <w:t>6</w:t>
      </w:r>
      <w:r w:rsidR="00025421">
        <w:rPr>
          <w:b/>
          <w:sz w:val="22"/>
          <w:szCs w:val="22"/>
        </w:rPr>
        <w:t>.202</w:t>
      </w:r>
      <w:r w:rsidR="00287389">
        <w:rPr>
          <w:b/>
          <w:sz w:val="22"/>
          <w:szCs w:val="22"/>
        </w:rPr>
        <w:t>6</w:t>
      </w:r>
    </w:p>
    <w:p w14:paraId="70D9AD8D" w14:textId="439D8786" w:rsidR="00DC736E" w:rsidRPr="00B418DC" w:rsidRDefault="00D84B19" w:rsidP="000131C6">
      <w:pPr>
        <w:jc w:val="center"/>
        <w:rPr>
          <w:b/>
        </w:rPr>
      </w:pPr>
      <w:r w:rsidRPr="00B418DC">
        <w:rPr>
          <w:b/>
        </w:rPr>
        <w:t xml:space="preserve">MINUTA  ședinței </w:t>
      </w:r>
      <w:r w:rsidR="008D06FD" w:rsidRPr="00B418DC">
        <w:rPr>
          <w:b/>
        </w:rPr>
        <w:t>ordinare a CONSILIULUI LOCAL</w:t>
      </w:r>
    </w:p>
    <w:p w14:paraId="69E3F541" w14:textId="55B46EF4" w:rsidR="00B418DC" w:rsidRPr="00B418DC" w:rsidRDefault="00DC736E" w:rsidP="000131C6">
      <w:pPr>
        <w:jc w:val="center"/>
        <w:rPr>
          <w:b/>
        </w:rPr>
      </w:pPr>
      <w:r w:rsidRPr="00B418DC">
        <w:rPr>
          <w:b/>
        </w:rPr>
        <w:t>CĂZĂNEȘTI</w:t>
      </w:r>
      <w:r w:rsidR="008D06FD" w:rsidRPr="00B418DC">
        <w:rPr>
          <w:b/>
        </w:rPr>
        <w:t xml:space="preserve"> </w:t>
      </w:r>
      <w:r w:rsidR="00AE24F9">
        <w:rPr>
          <w:b/>
        </w:rPr>
        <w:t>convocat</w:t>
      </w:r>
      <w:r w:rsidR="00935E3C">
        <w:rPr>
          <w:b/>
        </w:rPr>
        <w:t xml:space="preserve"> </w:t>
      </w:r>
      <w:r w:rsidR="00ED6F3C">
        <w:rPr>
          <w:b/>
        </w:rPr>
        <w:t xml:space="preserve">pentru data de </w:t>
      </w:r>
      <w:r w:rsidR="00AE24F9">
        <w:rPr>
          <w:b/>
        </w:rPr>
        <w:t xml:space="preserve"> </w:t>
      </w:r>
      <w:r w:rsidR="00935E3C">
        <w:rPr>
          <w:b/>
        </w:rPr>
        <w:t>1</w:t>
      </w:r>
      <w:r w:rsidR="00F87FA4">
        <w:rPr>
          <w:b/>
        </w:rPr>
        <w:t>8</w:t>
      </w:r>
      <w:r w:rsidR="00D84B19" w:rsidRPr="00B418DC">
        <w:rPr>
          <w:b/>
        </w:rPr>
        <w:t>.</w:t>
      </w:r>
      <w:r w:rsidR="00287389">
        <w:rPr>
          <w:b/>
        </w:rPr>
        <w:t>0</w:t>
      </w:r>
      <w:r w:rsidR="00F87FA4">
        <w:rPr>
          <w:b/>
        </w:rPr>
        <w:t>6</w:t>
      </w:r>
      <w:r w:rsidR="00025421">
        <w:rPr>
          <w:b/>
        </w:rPr>
        <w:t>.202</w:t>
      </w:r>
      <w:r w:rsidR="00287389">
        <w:rPr>
          <w:b/>
        </w:rPr>
        <w:t>6</w:t>
      </w:r>
    </w:p>
    <w:p w14:paraId="6944A257" w14:textId="77777777" w:rsidR="00DC736E" w:rsidRPr="00B418DC" w:rsidRDefault="00DC736E"/>
    <w:p w14:paraId="0914DABF" w14:textId="64CBB38D" w:rsidR="000131C6" w:rsidRPr="00AF13CF" w:rsidRDefault="00DC736E" w:rsidP="00DC736E">
      <w:pPr>
        <w:spacing w:line="360" w:lineRule="auto"/>
        <w:jc w:val="both"/>
        <w:rPr>
          <w:rFonts w:asciiTheme="minorHAnsi" w:hAnsiTheme="minorHAnsi" w:cstheme="minorHAnsi"/>
          <w:lang w:val="fr-FR"/>
        </w:rPr>
      </w:pPr>
      <w:r w:rsidRPr="00AF13CF">
        <w:t xml:space="preserve">        </w:t>
      </w:r>
      <w:r w:rsidRPr="00AF13CF">
        <w:rPr>
          <w:rFonts w:asciiTheme="minorHAnsi" w:hAnsiTheme="minorHAnsi" w:cstheme="minorHAnsi"/>
          <w:b/>
          <w:lang w:val="fr-FR"/>
        </w:rPr>
        <w:t>Ş</w:t>
      </w:r>
      <w:r w:rsidRPr="00AF13CF">
        <w:rPr>
          <w:rFonts w:asciiTheme="minorHAnsi" w:hAnsiTheme="minorHAnsi" w:cstheme="minorHAnsi"/>
          <w:lang w:val="fr-FR"/>
        </w:rPr>
        <w:t>edinţa s-a de</w:t>
      </w:r>
      <w:r w:rsidR="00A27ED6" w:rsidRPr="00AF13CF">
        <w:rPr>
          <w:rFonts w:asciiTheme="minorHAnsi" w:hAnsiTheme="minorHAnsi" w:cstheme="minorHAnsi"/>
          <w:lang w:val="fr-FR"/>
        </w:rPr>
        <w:t>sfăşurat în sala de ședințe din clădirea S.P.C.L.E.P.Căzănești , Aleea Parcului, nr.</w:t>
      </w:r>
      <w:r w:rsidR="00064559" w:rsidRPr="00AF13CF">
        <w:rPr>
          <w:rFonts w:asciiTheme="minorHAnsi" w:hAnsiTheme="minorHAnsi" w:cstheme="minorHAnsi"/>
          <w:lang w:val="fr-FR"/>
        </w:rPr>
        <w:t>3</w:t>
      </w:r>
      <w:r w:rsidRPr="00AF13CF">
        <w:rPr>
          <w:rFonts w:asciiTheme="minorHAnsi" w:hAnsiTheme="minorHAnsi" w:cstheme="minorHAnsi"/>
          <w:lang w:val="fr-FR"/>
        </w:rPr>
        <w:t xml:space="preserve"> începând cu ora </w:t>
      </w:r>
      <w:r w:rsidR="005A4E7C">
        <w:rPr>
          <w:rFonts w:asciiTheme="minorHAnsi" w:hAnsiTheme="minorHAnsi" w:cstheme="minorHAnsi"/>
          <w:b/>
          <w:lang w:val="fr-FR"/>
        </w:rPr>
        <w:t>1</w:t>
      </w:r>
      <w:r w:rsidR="00F87FA4">
        <w:rPr>
          <w:rFonts w:asciiTheme="minorHAnsi" w:hAnsiTheme="minorHAnsi" w:cstheme="minorHAnsi"/>
          <w:b/>
          <w:lang w:val="fr-FR"/>
        </w:rPr>
        <w:t>4</w:t>
      </w:r>
      <w:r w:rsidR="00025421">
        <w:rPr>
          <w:rFonts w:asciiTheme="minorHAnsi" w:hAnsiTheme="minorHAnsi" w:cstheme="minorHAnsi"/>
          <w:b/>
          <w:lang w:val="fr-FR"/>
        </w:rPr>
        <w:t>.</w:t>
      </w:r>
      <w:r w:rsidR="00935E3C">
        <w:rPr>
          <w:rFonts w:asciiTheme="minorHAnsi" w:hAnsiTheme="minorHAnsi" w:cstheme="minorHAnsi"/>
          <w:b/>
          <w:lang w:val="fr-FR"/>
        </w:rPr>
        <w:t>0</w:t>
      </w:r>
      <w:r w:rsidRPr="00AF13CF">
        <w:rPr>
          <w:rFonts w:asciiTheme="minorHAnsi" w:hAnsiTheme="minorHAnsi" w:cstheme="minorHAnsi"/>
          <w:b/>
          <w:lang w:val="fr-FR"/>
        </w:rPr>
        <w:t>0</w:t>
      </w:r>
      <w:r w:rsidRPr="00AF13CF">
        <w:rPr>
          <w:rFonts w:asciiTheme="minorHAnsi" w:hAnsiTheme="minorHAnsi" w:cstheme="minorHAnsi"/>
          <w:lang w:val="fr-FR"/>
        </w:rPr>
        <w:t xml:space="preserve"> </w:t>
      </w:r>
      <w:r w:rsidR="00AF13CF" w:rsidRPr="00AF13CF">
        <w:rPr>
          <w:rFonts w:asciiTheme="minorHAnsi" w:hAnsiTheme="minorHAnsi" w:cstheme="minorHAnsi"/>
          <w:lang w:val="fr-FR"/>
        </w:rPr>
        <w:t>.</w:t>
      </w:r>
    </w:p>
    <w:p w14:paraId="00187D86" w14:textId="77777777" w:rsidR="00AF13CF" w:rsidRDefault="00481B7C" w:rsidP="00AF13CF">
      <w:pPr>
        <w:spacing w:line="360" w:lineRule="auto"/>
        <w:jc w:val="both"/>
        <w:rPr>
          <w:rFonts w:asciiTheme="minorHAnsi" w:hAnsiTheme="minorHAnsi" w:cstheme="minorHAnsi"/>
          <w:lang w:val="ro-RO"/>
        </w:rPr>
      </w:pPr>
      <w:r w:rsidRPr="00AF13CF">
        <w:rPr>
          <w:rFonts w:asciiTheme="minorHAnsi" w:hAnsiTheme="minorHAnsi" w:cstheme="minorHAnsi"/>
          <w:lang w:val="fr-FR"/>
        </w:rPr>
        <w:t xml:space="preserve">    M</w:t>
      </w:r>
      <w:r w:rsidR="00DC736E" w:rsidRPr="00AF13CF">
        <w:rPr>
          <w:rFonts w:asciiTheme="minorHAnsi" w:hAnsiTheme="minorHAnsi" w:cstheme="minorHAnsi"/>
          <w:lang w:val="fr-FR"/>
        </w:rPr>
        <w:t xml:space="preserve">embrii consiliului local </w:t>
      </w:r>
      <w:r w:rsidR="00DC736E" w:rsidRPr="00AF13CF">
        <w:rPr>
          <w:rFonts w:asciiTheme="minorHAnsi" w:hAnsiTheme="minorHAnsi" w:cstheme="minorHAnsi"/>
          <w:lang w:val="ro-RO"/>
        </w:rPr>
        <w:t>:</w:t>
      </w:r>
      <w:r w:rsidR="00AF13CF" w:rsidRPr="00AF13CF">
        <w:rPr>
          <w:rFonts w:asciiTheme="minorHAnsi" w:hAnsiTheme="minorHAnsi" w:cstheme="minorHAnsi"/>
          <w:lang w:val="ro-RO"/>
        </w:rPr>
        <w:t xml:space="preserve"> </w:t>
      </w:r>
    </w:p>
    <w:p w14:paraId="13B69E5D" w14:textId="44B1A2E7" w:rsidR="00B8687C" w:rsidRDefault="00B8687C" w:rsidP="00AF13CF">
      <w:pPr>
        <w:spacing w:line="360" w:lineRule="auto"/>
        <w:jc w:val="both"/>
        <w:rPr>
          <w:rFonts w:asciiTheme="minorHAnsi" w:hAnsiTheme="minorHAnsi" w:cstheme="minorHAnsi"/>
          <w:lang w:val="ro-RO"/>
        </w:rPr>
      </w:pPr>
      <w:r>
        <w:rPr>
          <w:rFonts w:asciiTheme="minorHAnsi" w:hAnsiTheme="minorHAnsi" w:cstheme="minorHAnsi"/>
          <w:lang w:val="ro-RO"/>
        </w:rPr>
        <w:t xml:space="preserve">  ANGHEL DĂNUȚ</w:t>
      </w:r>
    </w:p>
    <w:p w14:paraId="78C85549" w14:textId="6AECE237" w:rsidR="00B8687C" w:rsidRDefault="00DC736E" w:rsidP="00F3011B">
      <w:pPr>
        <w:jc w:val="both"/>
        <w:rPr>
          <w:rFonts w:asciiTheme="minorHAnsi" w:hAnsiTheme="minorHAnsi" w:cstheme="minorHAnsi"/>
          <w:lang w:val="ro-RO"/>
        </w:rPr>
      </w:pPr>
      <w:r w:rsidRPr="00AF13CF">
        <w:rPr>
          <w:rFonts w:asciiTheme="minorHAnsi" w:hAnsiTheme="minorHAnsi" w:cstheme="minorHAnsi"/>
          <w:lang w:val="ro-RO"/>
        </w:rPr>
        <w:t>- președinte de ședință</w:t>
      </w:r>
    </w:p>
    <w:p w14:paraId="023BCB50" w14:textId="43B71FEB" w:rsidR="00F3011B" w:rsidRDefault="00F3011B" w:rsidP="00F3011B">
      <w:pPr>
        <w:jc w:val="both"/>
        <w:rPr>
          <w:rFonts w:asciiTheme="minorHAnsi" w:hAnsiTheme="minorHAnsi" w:cstheme="minorHAnsi"/>
          <w:lang w:val="ro-RO"/>
        </w:rPr>
      </w:pPr>
      <w:r>
        <w:rPr>
          <w:rFonts w:asciiTheme="minorHAnsi" w:hAnsiTheme="minorHAnsi" w:cstheme="minorHAnsi"/>
          <w:lang w:val="ro-RO"/>
        </w:rPr>
        <w:t>CÎMPEANU GEORGETA</w:t>
      </w:r>
    </w:p>
    <w:p w14:paraId="6E009FDD" w14:textId="339124B2" w:rsidR="00F3011B" w:rsidRDefault="00F3011B" w:rsidP="00DC736E">
      <w:pPr>
        <w:jc w:val="both"/>
        <w:rPr>
          <w:rFonts w:asciiTheme="minorHAnsi" w:hAnsiTheme="minorHAnsi" w:cstheme="minorHAnsi"/>
          <w:lang w:val="ro-RO"/>
        </w:rPr>
      </w:pPr>
      <w:r>
        <w:rPr>
          <w:rFonts w:asciiTheme="minorHAnsi" w:hAnsiTheme="minorHAnsi" w:cstheme="minorHAnsi"/>
          <w:lang w:val="ro-RO"/>
        </w:rPr>
        <w:t>CHIRIȚĂ VASILE</w:t>
      </w:r>
      <w:r w:rsidR="00DC736E" w:rsidRPr="00AF13CF">
        <w:rPr>
          <w:rFonts w:asciiTheme="minorHAnsi" w:hAnsiTheme="minorHAnsi" w:cstheme="minorHAnsi"/>
          <w:lang w:val="ro-RO"/>
        </w:rPr>
        <w:t xml:space="preserve">  </w:t>
      </w:r>
    </w:p>
    <w:p w14:paraId="17C83A14" w14:textId="7D080783" w:rsidR="00F87FA4" w:rsidRDefault="00F87FA4" w:rsidP="00DC736E">
      <w:pPr>
        <w:jc w:val="both"/>
        <w:rPr>
          <w:rFonts w:asciiTheme="minorHAnsi" w:hAnsiTheme="minorHAnsi" w:cstheme="minorHAnsi"/>
          <w:lang w:val="ro-RO"/>
        </w:rPr>
      </w:pPr>
      <w:r>
        <w:rPr>
          <w:rFonts w:asciiTheme="minorHAnsi" w:hAnsiTheme="minorHAnsi" w:cstheme="minorHAnsi"/>
          <w:lang w:val="ro-RO"/>
        </w:rPr>
        <w:t>IANCU ELENA-NICOLETA</w:t>
      </w:r>
    </w:p>
    <w:p w14:paraId="3ACC313A" w14:textId="77777777" w:rsidR="00AE24F9" w:rsidRDefault="00AE24F9" w:rsidP="00DC736E">
      <w:pPr>
        <w:jc w:val="both"/>
        <w:rPr>
          <w:rFonts w:asciiTheme="minorHAnsi" w:hAnsiTheme="minorHAnsi" w:cstheme="minorHAnsi"/>
          <w:lang w:val="ro-RO"/>
        </w:rPr>
      </w:pPr>
      <w:r>
        <w:rPr>
          <w:rFonts w:asciiTheme="minorHAnsi" w:hAnsiTheme="minorHAnsi" w:cstheme="minorHAnsi"/>
          <w:lang w:val="ro-RO"/>
        </w:rPr>
        <w:t>BĂETU ELENA</w:t>
      </w:r>
    </w:p>
    <w:p w14:paraId="0CBE9A4D" w14:textId="2DB4B75F" w:rsidR="00ED6F3C" w:rsidRDefault="00ED6F3C" w:rsidP="00DC736E">
      <w:pPr>
        <w:jc w:val="both"/>
        <w:rPr>
          <w:rFonts w:asciiTheme="minorHAnsi" w:hAnsiTheme="minorHAnsi" w:cstheme="minorHAnsi"/>
          <w:lang w:val="ro-RO"/>
        </w:rPr>
      </w:pPr>
      <w:r>
        <w:rPr>
          <w:rFonts w:asciiTheme="minorHAnsi" w:hAnsiTheme="minorHAnsi" w:cstheme="minorHAnsi"/>
          <w:lang w:val="ro-RO"/>
        </w:rPr>
        <w:t xml:space="preserve">MOISE VICTOR </w:t>
      </w:r>
    </w:p>
    <w:p w14:paraId="7EC0DFE3" w14:textId="6B3E467C" w:rsidR="00F87FA4" w:rsidRDefault="00F87FA4" w:rsidP="00DC736E">
      <w:pPr>
        <w:jc w:val="both"/>
        <w:rPr>
          <w:rFonts w:asciiTheme="minorHAnsi" w:hAnsiTheme="minorHAnsi" w:cstheme="minorHAnsi"/>
          <w:lang w:val="ro-RO"/>
        </w:rPr>
      </w:pPr>
      <w:r>
        <w:rPr>
          <w:rFonts w:asciiTheme="minorHAnsi" w:hAnsiTheme="minorHAnsi" w:cstheme="minorHAnsi"/>
          <w:lang w:val="ro-RO"/>
        </w:rPr>
        <w:t>PĂUN GHEORGHE</w:t>
      </w:r>
    </w:p>
    <w:p w14:paraId="6FF45D9B" w14:textId="5E3C5A4A" w:rsidR="00F3011B" w:rsidRDefault="00F3011B" w:rsidP="00DC736E">
      <w:pPr>
        <w:jc w:val="both"/>
        <w:rPr>
          <w:rFonts w:asciiTheme="minorHAnsi" w:hAnsiTheme="minorHAnsi" w:cstheme="minorHAnsi"/>
          <w:lang w:val="ro-RO"/>
        </w:rPr>
      </w:pPr>
      <w:r>
        <w:rPr>
          <w:rFonts w:asciiTheme="minorHAnsi" w:hAnsiTheme="minorHAnsi" w:cstheme="minorHAnsi"/>
          <w:lang w:val="ro-RO"/>
        </w:rPr>
        <w:t>MĂCHIȚĂ ALEXANDRU</w:t>
      </w:r>
    </w:p>
    <w:p w14:paraId="01785C69" w14:textId="0EB420CA" w:rsidR="00025421" w:rsidRDefault="00C03056" w:rsidP="00DC736E">
      <w:pPr>
        <w:jc w:val="both"/>
        <w:rPr>
          <w:rFonts w:asciiTheme="minorHAnsi" w:hAnsiTheme="minorHAnsi" w:cstheme="minorHAnsi"/>
          <w:lang w:val="ro-RO"/>
        </w:rPr>
      </w:pPr>
      <w:r>
        <w:rPr>
          <w:rFonts w:asciiTheme="minorHAnsi" w:hAnsiTheme="minorHAnsi" w:cstheme="minorHAnsi"/>
          <w:lang w:val="ro-RO"/>
        </w:rPr>
        <w:t>GRIGORESCU ADRIAN</w:t>
      </w:r>
    </w:p>
    <w:p w14:paraId="51F2505E" w14:textId="7BD72EEB" w:rsidR="00DC736E" w:rsidRDefault="00B81B2E" w:rsidP="00DC736E">
      <w:pPr>
        <w:jc w:val="both"/>
        <w:rPr>
          <w:rFonts w:asciiTheme="minorHAnsi" w:hAnsiTheme="minorHAnsi" w:cstheme="minorHAnsi"/>
          <w:lang w:val="ro-RO"/>
        </w:rPr>
      </w:pPr>
      <w:r w:rsidRPr="00AF13CF">
        <w:rPr>
          <w:rFonts w:asciiTheme="minorHAnsi" w:hAnsiTheme="minorHAnsi" w:cstheme="minorHAnsi"/>
          <w:lang w:val="ro-RO"/>
        </w:rPr>
        <w:t>MELEACĂ VASILE</w:t>
      </w:r>
    </w:p>
    <w:p w14:paraId="33075C9A" w14:textId="30850EDC" w:rsidR="00F3011B" w:rsidRDefault="00F3011B" w:rsidP="00DC736E">
      <w:pPr>
        <w:jc w:val="both"/>
        <w:rPr>
          <w:rFonts w:asciiTheme="minorHAnsi" w:hAnsiTheme="minorHAnsi" w:cstheme="minorHAnsi"/>
          <w:lang w:val="ro-RO"/>
        </w:rPr>
      </w:pPr>
      <w:r>
        <w:rPr>
          <w:rFonts w:asciiTheme="minorHAnsi" w:hAnsiTheme="minorHAnsi" w:cstheme="minorHAnsi"/>
          <w:lang w:val="ro-RO"/>
        </w:rPr>
        <w:t>NEAGU VALENTINA</w:t>
      </w:r>
    </w:p>
    <w:p w14:paraId="6C7604D5" w14:textId="14D986BC" w:rsidR="00236089" w:rsidRDefault="00B8687C" w:rsidP="00DC736E">
      <w:pPr>
        <w:jc w:val="both"/>
        <w:rPr>
          <w:rFonts w:asciiTheme="minorHAnsi" w:hAnsiTheme="minorHAnsi" w:cstheme="minorHAnsi"/>
          <w:lang w:val="ro-RO"/>
        </w:rPr>
      </w:pPr>
      <w:r>
        <w:rPr>
          <w:rFonts w:asciiTheme="minorHAnsi" w:hAnsiTheme="minorHAnsi" w:cstheme="minorHAnsi"/>
          <w:lang w:val="ro-RO"/>
        </w:rPr>
        <w:t>VLAD ADRIAN</w:t>
      </w:r>
    </w:p>
    <w:p w14:paraId="62993717" w14:textId="412A750F" w:rsidR="00DC736E" w:rsidRPr="00236089" w:rsidRDefault="00B5448F" w:rsidP="00DC736E">
      <w:pPr>
        <w:jc w:val="both"/>
        <w:rPr>
          <w:lang w:val="ro-RO"/>
        </w:rPr>
      </w:pPr>
      <w:r w:rsidRPr="00236089">
        <w:rPr>
          <w:lang w:val="ro-RO"/>
        </w:rPr>
        <w:t>Sun</w:t>
      </w:r>
      <w:r w:rsidR="00CF6FAC" w:rsidRPr="00236089">
        <w:rPr>
          <w:lang w:val="ro-RO"/>
        </w:rPr>
        <w:t xml:space="preserve">t prezenți </w:t>
      </w:r>
      <w:r w:rsidRPr="00236089">
        <w:rPr>
          <w:lang w:val="ro-RO"/>
        </w:rPr>
        <w:t xml:space="preserve"> </w:t>
      </w:r>
      <w:r w:rsidR="00AE24F9" w:rsidRPr="00236089">
        <w:rPr>
          <w:b/>
          <w:lang w:val="ro-RO"/>
        </w:rPr>
        <w:t>1</w:t>
      </w:r>
      <w:r w:rsidR="00F87FA4">
        <w:rPr>
          <w:b/>
          <w:lang w:val="ro-RO"/>
        </w:rPr>
        <w:t>2</w:t>
      </w:r>
      <w:r w:rsidR="00485C84" w:rsidRPr="00236089">
        <w:rPr>
          <w:b/>
          <w:lang w:val="ro-RO"/>
        </w:rPr>
        <w:t xml:space="preserve"> consilieri locali</w:t>
      </w:r>
      <w:r w:rsidR="00236089" w:rsidRPr="00236089">
        <w:rPr>
          <w:b/>
          <w:lang w:val="ro-RO"/>
        </w:rPr>
        <w:t>.</w:t>
      </w:r>
      <w:r w:rsidR="00ED6F3C">
        <w:rPr>
          <w:b/>
          <w:lang w:val="ro-RO"/>
        </w:rPr>
        <w:t>Lipsește d</w:t>
      </w:r>
      <w:r w:rsidR="00F87FA4">
        <w:rPr>
          <w:b/>
          <w:lang w:val="ro-RO"/>
        </w:rPr>
        <w:t>l</w:t>
      </w:r>
      <w:r w:rsidR="00ED6F3C">
        <w:rPr>
          <w:b/>
          <w:lang w:val="ro-RO"/>
        </w:rPr>
        <w:t xml:space="preserve">.consilier local </w:t>
      </w:r>
      <w:r w:rsidR="00F87FA4">
        <w:rPr>
          <w:b/>
          <w:lang w:val="ro-RO"/>
        </w:rPr>
        <w:t>Drăgoi Octavian</w:t>
      </w:r>
      <w:r w:rsidR="00ED6F3C">
        <w:rPr>
          <w:b/>
          <w:lang w:val="ro-RO"/>
        </w:rPr>
        <w:t>.</w:t>
      </w:r>
      <w:r w:rsidR="00774810">
        <w:rPr>
          <w:b/>
          <w:lang w:val="ro-RO"/>
        </w:rPr>
        <w:t xml:space="preserve">dl.consilier Drăgoi Octavian a intrat în sala de ședințe după dezbaterea proiectelor de hotărâre. </w:t>
      </w:r>
      <w:r w:rsidR="00AE24F9" w:rsidRPr="00236089">
        <w:rPr>
          <w:b/>
          <w:lang w:val="ro-RO"/>
        </w:rPr>
        <w:t xml:space="preserve"> </w:t>
      </w:r>
      <w:r w:rsidR="0009320E" w:rsidRPr="00236089">
        <w:rPr>
          <w:b/>
          <w:lang w:val="ro-RO"/>
        </w:rPr>
        <w:t>Ședința</w:t>
      </w:r>
      <w:r w:rsidR="00B8687C" w:rsidRPr="00236089">
        <w:rPr>
          <w:b/>
          <w:lang w:val="ro-RO"/>
        </w:rPr>
        <w:t xml:space="preserve"> </w:t>
      </w:r>
      <w:r w:rsidR="003A013F" w:rsidRPr="00236089">
        <w:rPr>
          <w:b/>
          <w:lang w:val="ro-RO"/>
        </w:rPr>
        <w:t>este înregistrată</w:t>
      </w:r>
      <w:r w:rsidR="0009320E" w:rsidRPr="00236089">
        <w:rPr>
          <w:b/>
          <w:lang w:val="ro-RO"/>
        </w:rPr>
        <w:t>.</w:t>
      </w:r>
    </w:p>
    <w:p w14:paraId="2AE352A9" w14:textId="77777777" w:rsidR="00794005" w:rsidRPr="00236089" w:rsidRDefault="00481B7C" w:rsidP="00481B7C">
      <w:pPr>
        <w:jc w:val="both"/>
        <w:rPr>
          <w:lang w:val="ro-RO"/>
        </w:rPr>
      </w:pPr>
      <w:r w:rsidRPr="00236089">
        <w:t>Proiectul ordinii de zi, comisiile d</w:t>
      </w:r>
      <w:r w:rsidR="000131C6" w:rsidRPr="00236089">
        <w:t>e specialitate care au avut</w:t>
      </w:r>
      <w:r w:rsidRPr="00236089">
        <w:t xml:space="preserve"> spre avizare proiectele de hotărâre și</w:t>
      </w:r>
      <w:r w:rsidR="00375F24" w:rsidRPr="00236089">
        <w:t xml:space="preserve"> rezultatul votului </w:t>
      </w:r>
      <w:r w:rsidR="007A14E6" w:rsidRPr="00236089">
        <w:t>sunt înscrise în anexă</w:t>
      </w:r>
      <w:r w:rsidR="007A14E6" w:rsidRPr="00236089">
        <w:rPr>
          <w:lang w:val="ro-RO"/>
        </w:rPr>
        <w:t>:</w:t>
      </w:r>
    </w:p>
    <w:p w14:paraId="4E669F09" w14:textId="77777777" w:rsidR="00236089" w:rsidRPr="00236089" w:rsidRDefault="00236089" w:rsidP="00481B7C">
      <w:pPr>
        <w:jc w:val="both"/>
        <w:rPr>
          <w:lang w:val="ro-RO"/>
        </w:rPr>
      </w:pPr>
    </w:p>
    <w:p w14:paraId="7FB2AB77" w14:textId="77777777" w:rsidR="00236089" w:rsidRPr="00236089" w:rsidRDefault="00236089" w:rsidP="00481B7C">
      <w:pPr>
        <w:jc w:val="both"/>
        <w:rPr>
          <w:lang w:val="ro-RO"/>
        </w:rPr>
      </w:pPr>
    </w:p>
    <w:p w14:paraId="4BC91D60" w14:textId="77777777" w:rsidR="00236089" w:rsidRDefault="00236089" w:rsidP="00481B7C">
      <w:pPr>
        <w:jc w:val="both"/>
        <w:rPr>
          <w:lang w:val="ro-RO"/>
        </w:rPr>
      </w:pPr>
    </w:p>
    <w:p w14:paraId="6DE6E70C" w14:textId="77777777" w:rsidR="00AF13CF" w:rsidRDefault="00AF13CF" w:rsidP="00481B7C">
      <w:pPr>
        <w:jc w:val="both"/>
        <w:rPr>
          <w:lang w:val="ro-RO"/>
        </w:rPr>
      </w:pPr>
    </w:p>
    <w:p w14:paraId="4E3AA667" w14:textId="77777777" w:rsidR="00AF13CF" w:rsidRDefault="00AF13CF" w:rsidP="00481B7C">
      <w:pPr>
        <w:jc w:val="both"/>
        <w:rPr>
          <w:lang w:val="ro-RO"/>
        </w:rPr>
      </w:pPr>
    </w:p>
    <w:p w14:paraId="3AED03B7" w14:textId="37F656E3" w:rsidR="00B453D0" w:rsidRDefault="00B453D0" w:rsidP="00481B7C">
      <w:pPr>
        <w:jc w:val="both"/>
        <w:rPr>
          <w:b/>
          <w:lang w:val="ro-RO"/>
        </w:rPr>
      </w:pPr>
      <w:r w:rsidRPr="00AF13CF">
        <w:rPr>
          <w:b/>
          <w:lang w:val="ro-RO"/>
        </w:rPr>
        <w:t>Anexă</w:t>
      </w:r>
    </w:p>
    <w:p w14:paraId="31B466C3" w14:textId="77777777" w:rsidR="00B81B2E" w:rsidRPr="00AF13CF" w:rsidRDefault="00B81B2E" w:rsidP="00481B7C">
      <w:pPr>
        <w:jc w:val="both"/>
        <w:rPr>
          <w:b/>
          <w:lang w:val="ro-RO"/>
        </w:rPr>
      </w:pPr>
    </w:p>
    <w:tbl>
      <w:tblPr>
        <w:tblStyle w:val="Tabelgril"/>
        <w:tblW w:w="13320" w:type="dxa"/>
        <w:tblLayout w:type="fixed"/>
        <w:tblLook w:val="04A0" w:firstRow="1" w:lastRow="0" w:firstColumn="1" w:lastColumn="0" w:noHBand="0" w:noVBand="1"/>
      </w:tblPr>
      <w:tblGrid>
        <w:gridCol w:w="4957"/>
        <w:gridCol w:w="3685"/>
        <w:gridCol w:w="851"/>
        <w:gridCol w:w="1134"/>
        <w:gridCol w:w="992"/>
        <w:gridCol w:w="1701"/>
      </w:tblGrid>
      <w:tr w:rsidR="00375F24" w:rsidRPr="00AF13CF" w14:paraId="7D5FA8EA" w14:textId="77777777" w:rsidTr="00DE0CF2">
        <w:trPr>
          <w:trHeight w:val="300"/>
        </w:trPr>
        <w:tc>
          <w:tcPr>
            <w:tcW w:w="4957" w:type="dxa"/>
            <w:vMerge w:val="restart"/>
          </w:tcPr>
          <w:p w14:paraId="70D7142A" w14:textId="77777777" w:rsidR="00481B7C" w:rsidRPr="00AF13CF" w:rsidRDefault="00566C14" w:rsidP="00481B7C">
            <w:pPr>
              <w:jc w:val="both"/>
              <w:rPr>
                <w:b/>
              </w:rPr>
            </w:pPr>
            <w:r w:rsidRPr="00AF13CF">
              <w:rPr>
                <w:b/>
              </w:rPr>
              <w:t>Materialele</w:t>
            </w:r>
            <w:r w:rsidR="00481B7C" w:rsidRPr="00AF13CF">
              <w:rPr>
                <w:b/>
              </w:rPr>
              <w:t xml:space="preserve"> înscrise</w:t>
            </w:r>
          </w:p>
          <w:p w14:paraId="062D7A7C" w14:textId="77777777" w:rsidR="00481B7C" w:rsidRPr="00AF13CF" w:rsidRDefault="00481B7C" w:rsidP="00481B7C">
            <w:pPr>
              <w:jc w:val="both"/>
              <w:rPr>
                <w:b/>
              </w:rPr>
            </w:pPr>
            <w:r w:rsidRPr="00AF13CF">
              <w:rPr>
                <w:b/>
              </w:rPr>
              <w:t>în proiectul ordinii de zi</w:t>
            </w:r>
          </w:p>
        </w:tc>
        <w:tc>
          <w:tcPr>
            <w:tcW w:w="3685" w:type="dxa"/>
            <w:vMerge w:val="restart"/>
          </w:tcPr>
          <w:p w14:paraId="19C097D4" w14:textId="77777777" w:rsidR="00481B7C" w:rsidRPr="00AF13CF" w:rsidRDefault="00481B7C" w:rsidP="00481B7C">
            <w:pPr>
              <w:jc w:val="both"/>
              <w:rPr>
                <w:b/>
              </w:rPr>
            </w:pPr>
            <w:r w:rsidRPr="00AF13CF">
              <w:rPr>
                <w:b/>
              </w:rPr>
              <w:t>Comisia de specialitate</w:t>
            </w:r>
          </w:p>
        </w:tc>
        <w:tc>
          <w:tcPr>
            <w:tcW w:w="2977" w:type="dxa"/>
            <w:gridSpan w:val="3"/>
          </w:tcPr>
          <w:p w14:paraId="0C8D5D03" w14:textId="77777777" w:rsidR="00481B7C" w:rsidRPr="00AF13CF" w:rsidRDefault="00375F24" w:rsidP="00481B7C">
            <w:pPr>
              <w:jc w:val="both"/>
              <w:rPr>
                <w:b/>
              </w:rPr>
            </w:pPr>
            <w:r w:rsidRPr="00AF13CF">
              <w:rPr>
                <w:b/>
              </w:rPr>
              <w:t xml:space="preserve">      </w:t>
            </w:r>
            <w:r w:rsidR="00481B7C" w:rsidRPr="00AF13CF">
              <w:rPr>
                <w:b/>
              </w:rPr>
              <w:t>Rezultatul votului</w:t>
            </w:r>
          </w:p>
        </w:tc>
        <w:tc>
          <w:tcPr>
            <w:tcW w:w="1701" w:type="dxa"/>
            <w:vMerge w:val="restart"/>
          </w:tcPr>
          <w:p w14:paraId="2635EA06" w14:textId="77777777" w:rsidR="00481B7C" w:rsidRPr="00AF13CF" w:rsidRDefault="00375F24" w:rsidP="00481B7C">
            <w:pPr>
              <w:jc w:val="both"/>
              <w:rPr>
                <w:b/>
              </w:rPr>
            </w:pPr>
            <w:r w:rsidRPr="00AF13CF">
              <w:rPr>
                <w:b/>
              </w:rPr>
              <w:t>observații</w:t>
            </w:r>
          </w:p>
        </w:tc>
      </w:tr>
      <w:tr w:rsidR="00481B7C" w14:paraId="7C56E63E" w14:textId="77777777" w:rsidTr="00DE0CF2">
        <w:trPr>
          <w:trHeight w:val="345"/>
        </w:trPr>
        <w:tc>
          <w:tcPr>
            <w:tcW w:w="4957" w:type="dxa"/>
            <w:vMerge/>
          </w:tcPr>
          <w:p w14:paraId="59E016D0" w14:textId="77777777" w:rsidR="00481B7C" w:rsidRDefault="00481B7C" w:rsidP="00481B7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685" w:type="dxa"/>
            <w:vMerge/>
          </w:tcPr>
          <w:p w14:paraId="04D80282" w14:textId="77777777" w:rsidR="00481B7C" w:rsidRDefault="00481B7C" w:rsidP="00481B7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14:paraId="6DE4D9A4" w14:textId="77777777" w:rsidR="00481B7C" w:rsidRPr="00AF13CF" w:rsidRDefault="00481B7C" w:rsidP="00481B7C">
            <w:pPr>
              <w:jc w:val="both"/>
              <w:rPr>
                <w:sz w:val="22"/>
                <w:szCs w:val="22"/>
              </w:rPr>
            </w:pPr>
            <w:r w:rsidRPr="00AF13CF">
              <w:rPr>
                <w:sz w:val="22"/>
                <w:szCs w:val="22"/>
              </w:rPr>
              <w:t>pentru</w:t>
            </w:r>
          </w:p>
        </w:tc>
        <w:tc>
          <w:tcPr>
            <w:tcW w:w="1134" w:type="dxa"/>
          </w:tcPr>
          <w:p w14:paraId="7F7E4D0E" w14:textId="77777777" w:rsidR="00481B7C" w:rsidRPr="00AF13CF" w:rsidRDefault="00DD08CF" w:rsidP="00481B7C">
            <w:pPr>
              <w:jc w:val="both"/>
              <w:rPr>
                <w:sz w:val="22"/>
                <w:szCs w:val="22"/>
              </w:rPr>
            </w:pPr>
            <w:r w:rsidRPr="00AF13CF">
              <w:rPr>
                <w:sz w:val="22"/>
                <w:szCs w:val="22"/>
              </w:rPr>
              <w:t>împotrivă</w:t>
            </w:r>
          </w:p>
        </w:tc>
        <w:tc>
          <w:tcPr>
            <w:tcW w:w="992" w:type="dxa"/>
          </w:tcPr>
          <w:p w14:paraId="2B5F0241" w14:textId="77777777" w:rsidR="00481B7C" w:rsidRPr="00AF13CF" w:rsidRDefault="00DD08CF" w:rsidP="00481B7C">
            <w:pPr>
              <w:jc w:val="both"/>
              <w:rPr>
                <w:sz w:val="22"/>
                <w:szCs w:val="22"/>
              </w:rPr>
            </w:pPr>
            <w:r w:rsidRPr="00AF13CF">
              <w:rPr>
                <w:sz w:val="22"/>
                <w:szCs w:val="22"/>
              </w:rPr>
              <w:t>abțineri</w:t>
            </w:r>
          </w:p>
        </w:tc>
        <w:tc>
          <w:tcPr>
            <w:tcW w:w="1701" w:type="dxa"/>
            <w:vMerge/>
          </w:tcPr>
          <w:p w14:paraId="76E64E4D" w14:textId="77777777" w:rsidR="00481B7C" w:rsidRDefault="00481B7C" w:rsidP="00481B7C">
            <w:pPr>
              <w:jc w:val="both"/>
              <w:rPr>
                <w:sz w:val="28"/>
                <w:szCs w:val="28"/>
              </w:rPr>
            </w:pPr>
          </w:p>
        </w:tc>
      </w:tr>
      <w:tr w:rsidR="00481B7C" w14:paraId="3D8F6B24" w14:textId="77777777" w:rsidTr="00DE0CF2">
        <w:tc>
          <w:tcPr>
            <w:tcW w:w="4957" w:type="dxa"/>
          </w:tcPr>
          <w:p w14:paraId="752B05A7" w14:textId="299B3A1A" w:rsidR="00F87FA4" w:rsidRPr="00542DC3" w:rsidRDefault="00566C14" w:rsidP="00F87FA4">
            <w:pPr>
              <w:pStyle w:val="Frspaiere"/>
              <w:jc w:val="both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566C14">
              <w:t>1</w:t>
            </w:r>
            <w:r w:rsidRPr="00C03056">
              <w:rPr>
                <w:rFonts w:asciiTheme="minorHAnsi" w:hAnsiTheme="minorHAnsi" w:cstheme="minorHAnsi"/>
                <w:b/>
                <w:bCs/>
              </w:rPr>
              <w:t>.</w:t>
            </w:r>
            <w:r w:rsidR="00AE24F9" w:rsidRPr="00C7007B">
              <w:rPr>
                <w:rFonts w:ascii="Times New Roman" w:hAnsi="Times New Roman"/>
                <w:b/>
                <w:bCs/>
                <w:sz w:val="24"/>
                <w:szCs w:val="24"/>
              </w:rPr>
              <w:t>Proiect de Hotărâre</w:t>
            </w:r>
            <w:r w:rsidR="00287389" w:rsidRPr="00C7007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87FA4" w:rsidRPr="006F3D46">
              <w:rPr>
                <w:rFonts w:ascii="Times New Roman" w:hAnsi="Times New Roman"/>
                <w:i/>
                <w:sz w:val="24"/>
                <w:szCs w:val="24"/>
              </w:rPr>
              <w:t>privind</w:t>
            </w:r>
            <w:r w:rsidR="00F87FA4" w:rsidRPr="00542DC3"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 xml:space="preserve"> </w:t>
            </w:r>
            <w:r w:rsidR="00F87FA4" w:rsidRPr="00542DC3">
              <w:rPr>
                <w:rFonts w:ascii="Times New Roman" w:hAnsi="Times New Roman"/>
                <w:bCs/>
                <w:i/>
                <w:iCs/>
                <w:sz w:val="24"/>
                <w:szCs w:val="24"/>
                <w:lang w:val="fr-FR"/>
              </w:rPr>
              <w:t>rectificarea bugetului local al orasului Căzănești,județul Ialomița</w:t>
            </w:r>
            <w:r w:rsidR="00F87FA4" w:rsidRPr="00542DC3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;</w:t>
            </w:r>
          </w:p>
          <w:p w14:paraId="411937EF" w14:textId="0E84BDCC" w:rsidR="00236089" w:rsidRPr="00935E3C" w:rsidRDefault="00236089" w:rsidP="00236089">
            <w:pPr>
              <w:pStyle w:val="Frspaiere"/>
              <w:jc w:val="both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</w:p>
          <w:p w14:paraId="42305D7E" w14:textId="77777777" w:rsidR="00236089" w:rsidRPr="00C7007B" w:rsidRDefault="00236089" w:rsidP="00236089">
            <w:pPr>
              <w:pStyle w:val="Frspaiere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6F54F3C0" w14:textId="77777777" w:rsidR="00AE24F9" w:rsidRDefault="00BE6075" w:rsidP="00236089">
            <w:pPr>
              <w:pStyle w:val="Frspaiere"/>
              <w:jc w:val="both"/>
              <w:rPr>
                <w:b/>
                <w:bCs/>
                <w:iCs/>
              </w:rPr>
            </w:pPr>
            <w:r w:rsidRPr="00C7007B">
              <w:rPr>
                <w:rFonts w:ascii="Times New Roman" w:hAnsi="Times New Roman"/>
                <w:bCs/>
                <w:sz w:val="24"/>
                <w:szCs w:val="24"/>
              </w:rPr>
              <w:t>Initiator:  Primar Andronache Rodica Viorica</w:t>
            </w:r>
            <w:r>
              <w:rPr>
                <w:b/>
                <w:bCs/>
                <w:iCs/>
              </w:rPr>
              <w:t xml:space="preserve"> </w:t>
            </w:r>
          </w:p>
          <w:p w14:paraId="15EA558A" w14:textId="77777777" w:rsidR="00935E3C" w:rsidRDefault="00935E3C" w:rsidP="00236089">
            <w:pPr>
              <w:pStyle w:val="Frspaiere"/>
              <w:jc w:val="both"/>
              <w:rPr>
                <w:b/>
                <w:bCs/>
                <w:iCs/>
              </w:rPr>
            </w:pPr>
          </w:p>
          <w:p w14:paraId="0A9655CA" w14:textId="77777777" w:rsidR="00935E3C" w:rsidRDefault="00935E3C" w:rsidP="00236089">
            <w:pPr>
              <w:pStyle w:val="Frspaiere"/>
              <w:jc w:val="both"/>
              <w:rPr>
                <w:b/>
                <w:bCs/>
                <w:iCs/>
              </w:rPr>
            </w:pPr>
          </w:p>
          <w:p w14:paraId="7DA80649" w14:textId="45B4BFD6" w:rsidR="00935E3C" w:rsidRPr="00566C14" w:rsidRDefault="00935E3C" w:rsidP="00236089">
            <w:pPr>
              <w:pStyle w:val="Frspaiere"/>
              <w:jc w:val="both"/>
            </w:pPr>
          </w:p>
        </w:tc>
        <w:tc>
          <w:tcPr>
            <w:tcW w:w="3685" w:type="dxa"/>
          </w:tcPr>
          <w:p w14:paraId="1F456469" w14:textId="77777777" w:rsidR="00584F12" w:rsidRDefault="00E13D22" w:rsidP="00584F12">
            <w:pPr>
              <w:jc w:val="both"/>
            </w:pPr>
            <w:r w:rsidRPr="00D87D7F">
              <w:t>Comisia de buget-finanțe,,muncă și protecție socială,juridică și de disciplină</w:t>
            </w:r>
          </w:p>
          <w:p w14:paraId="028AA32E" w14:textId="19103EC9" w:rsidR="00584F12" w:rsidRPr="00584F12" w:rsidRDefault="00B449B6" w:rsidP="00584F12">
            <w:pPr>
              <w:jc w:val="both"/>
            </w:pPr>
            <w:r>
              <w:rPr>
                <w:sz w:val="28"/>
                <w:szCs w:val="28"/>
              </w:rPr>
              <w:t xml:space="preserve"> </w:t>
            </w:r>
            <w:r w:rsidR="00584F12" w:rsidRPr="00D87D7F">
              <w:rPr>
                <w:rFonts w:asciiTheme="minorHAnsi" w:eastAsiaTheme="minorHAnsi" w:hAnsiTheme="minorHAnsi" w:cstheme="minorBidi"/>
                <w:iCs/>
              </w:rPr>
              <w:t>Comisia pentru activități social culturale, sport,culte,învățământ,</w:t>
            </w:r>
          </w:p>
          <w:p w14:paraId="722BAD8B" w14:textId="1BA2C41A" w:rsidR="00287389" w:rsidRDefault="00584F12" w:rsidP="00584F12">
            <w:pPr>
              <w:jc w:val="both"/>
            </w:pPr>
            <w:r>
              <w:rPr>
                <w:rFonts w:asciiTheme="minorHAnsi" w:eastAsiaTheme="minorHAnsi" w:hAnsiTheme="minorHAnsi" w:cstheme="minorBidi"/>
                <w:iCs/>
              </w:rPr>
              <w:t xml:space="preserve">sănătate și </w:t>
            </w:r>
            <w:r w:rsidRPr="00D87D7F">
              <w:rPr>
                <w:rFonts w:asciiTheme="minorHAnsi" w:eastAsiaTheme="minorHAnsi" w:hAnsiTheme="minorHAnsi" w:cstheme="minorBidi"/>
                <w:iCs/>
              </w:rPr>
              <w:t>familie</w:t>
            </w:r>
            <w:r>
              <w:rPr>
                <w:sz w:val="28"/>
                <w:szCs w:val="28"/>
              </w:rPr>
              <w:t xml:space="preserve">     </w:t>
            </w:r>
          </w:p>
          <w:p w14:paraId="301A6DDA" w14:textId="315E3535" w:rsidR="00B449B6" w:rsidRPr="00FE7B5F" w:rsidRDefault="00B449B6" w:rsidP="00584F12">
            <w:pPr>
              <w:jc w:val="both"/>
            </w:pP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851" w:type="dxa"/>
          </w:tcPr>
          <w:p w14:paraId="46DB7772" w14:textId="77777777" w:rsidR="00D57E0B" w:rsidRDefault="00D57E0B" w:rsidP="00481B7C">
            <w:pPr>
              <w:jc w:val="both"/>
              <w:rPr>
                <w:sz w:val="28"/>
                <w:szCs w:val="28"/>
              </w:rPr>
            </w:pPr>
          </w:p>
          <w:p w14:paraId="59A72542" w14:textId="77777777" w:rsidR="00D57E0B" w:rsidRDefault="00D57E0B" w:rsidP="00481B7C">
            <w:pPr>
              <w:jc w:val="both"/>
              <w:rPr>
                <w:sz w:val="28"/>
                <w:szCs w:val="28"/>
              </w:rPr>
            </w:pPr>
          </w:p>
          <w:p w14:paraId="3809D999" w14:textId="77777777" w:rsidR="00D57E0B" w:rsidRDefault="00D57E0B" w:rsidP="00481B7C">
            <w:pPr>
              <w:jc w:val="both"/>
              <w:rPr>
                <w:sz w:val="28"/>
                <w:szCs w:val="28"/>
              </w:rPr>
            </w:pPr>
          </w:p>
          <w:p w14:paraId="00F50E61" w14:textId="7C4D2ED0" w:rsidR="00481B7C" w:rsidRDefault="00B81B2E" w:rsidP="00481B7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935E3C">
              <w:rPr>
                <w:sz w:val="28"/>
                <w:szCs w:val="28"/>
              </w:rPr>
              <w:t>2</w:t>
            </w:r>
          </w:p>
        </w:tc>
        <w:tc>
          <w:tcPr>
            <w:tcW w:w="1134" w:type="dxa"/>
          </w:tcPr>
          <w:p w14:paraId="728B2D6C" w14:textId="77777777" w:rsidR="00D57E0B" w:rsidRDefault="00D57E0B" w:rsidP="00481B7C">
            <w:pPr>
              <w:jc w:val="both"/>
              <w:rPr>
                <w:sz w:val="28"/>
                <w:szCs w:val="28"/>
              </w:rPr>
            </w:pPr>
          </w:p>
          <w:p w14:paraId="08DE28B8" w14:textId="77777777" w:rsidR="00D57E0B" w:rsidRDefault="00D57E0B" w:rsidP="00481B7C">
            <w:pPr>
              <w:jc w:val="both"/>
              <w:rPr>
                <w:sz w:val="28"/>
                <w:szCs w:val="28"/>
              </w:rPr>
            </w:pPr>
          </w:p>
          <w:p w14:paraId="44E313A9" w14:textId="77777777" w:rsidR="00D57E0B" w:rsidRDefault="00D57E0B" w:rsidP="00481B7C">
            <w:pPr>
              <w:jc w:val="both"/>
              <w:rPr>
                <w:sz w:val="28"/>
                <w:szCs w:val="28"/>
              </w:rPr>
            </w:pPr>
          </w:p>
          <w:p w14:paraId="54354BF8" w14:textId="08AF0BA2" w:rsidR="00481B7C" w:rsidRDefault="00D57E0B" w:rsidP="00481B7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</w:t>
            </w:r>
            <w:r w:rsidR="00935E3C">
              <w:rPr>
                <w:sz w:val="28"/>
                <w:szCs w:val="28"/>
              </w:rPr>
              <w:t>0</w:t>
            </w:r>
          </w:p>
        </w:tc>
        <w:tc>
          <w:tcPr>
            <w:tcW w:w="992" w:type="dxa"/>
          </w:tcPr>
          <w:p w14:paraId="3444736F" w14:textId="77777777" w:rsidR="00D57E0B" w:rsidRDefault="00D57E0B" w:rsidP="00481B7C">
            <w:pPr>
              <w:jc w:val="both"/>
              <w:rPr>
                <w:sz w:val="28"/>
                <w:szCs w:val="28"/>
              </w:rPr>
            </w:pPr>
          </w:p>
          <w:p w14:paraId="31C2D75E" w14:textId="77777777" w:rsidR="00D57E0B" w:rsidRDefault="00D57E0B" w:rsidP="00481B7C">
            <w:pPr>
              <w:jc w:val="both"/>
              <w:rPr>
                <w:sz w:val="28"/>
                <w:szCs w:val="28"/>
              </w:rPr>
            </w:pPr>
          </w:p>
          <w:p w14:paraId="43D883DD" w14:textId="77777777" w:rsidR="00D57E0B" w:rsidRDefault="00D57E0B" w:rsidP="00481B7C">
            <w:pPr>
              <w:jc w:val="both"/>
              <w:rPr>
                <w:sz w:val="28"/>
                <w:szCs w:val="28"/>
              </w:rPr>
            </w:pPr>
          </w:p>
          <w:p w14:paraId="1BB053CC" w14:textId="6D4D0D06" w:rsidR="00481B7C" w:rsidRDefault="00D57E0B" w:rsidP="00481B7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</w:t>
            </w:r>
            <w:r w:rsidR="00935E3C">
              <w:rPr>
                <w:sz w:val="28"/>
                <w:szCs w:val="28"/>
              </w:rPr>
              <w:t>0</w:t>
            </w:r>
          </w:p>
        </w:tc>
        <w:tc>
          <w:tcPr>
            <w:tcW w:w="1701" w:type="dxa"/>
          </w:tcPr>
          <w:p w14:paraId="21B721F9" w14:textId="77777777" w:rsidR="00B449B6" w:rsidRDefault="00B449B6" w:rsidP="00481B7C">
            <w:pPr>
              <w:jc w:val="both"/>
            </w:pPr>
          </w:p>
          <w:p w14:paraId="342A400A" w14:textId="77777777" w:rsidR="00BE6075" w:rsidRDefault="00BE6075" w:rsidP="00481B7C">
            <w:pPr>
              <w:jc w:val="both"/>
            </w:pPr>
          </w:p>
          <w:p w14:paraId="76A9EC1E" w14:textId="77777777" w:rsidR="00BE6075" w:rsidRDefault="00BE6075" w:rsidP="00481B7C">
            <w:pPr>
              <w:jc w:val="both"/>
            </w:pPr>
          </w:p>
          <w:p w14:paraId="568B6ADC" w14:textId="5FB14B6B" w:rsidR="00BE6075" w:rsidRPr="003A013F" w:rsidRDefault="00BE6075" w:rsidP="00481B7C">
            <w:pPr>
              <w:jc w:val="both"/>
            </w:pPr>
            <w:r>
              <w:t>------------------</w:t>
            </w:r>
          </w:p>
        </w:tc>
      </w:tr>
      <w:tr w:rsidR="00935E3C" w14:paraId="03C76199" w14:textId="77777777" w:rsidTr="00DE0CF2">
        <w:tc>
          <w:tcPr>
            <w:tcW w:w="4957" w:type="dxa"/>
          </w:tcPr>
          <w:p w14:paraId="2A7ADA54" w14:textId="77777777" w:rsidR="00F87FA4" w:rsidRPr="00542DC3" w:rsidRDefault="00935E3C" w:rsidP="00F87FA4">
            <w:pPr>
              <w:pStyle w:val="Frspaiere"/>
              <w:jc w:val="both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>
              <w:t>2.</w:t>
            </w:r>
            <w:r w:rsidRPr="00C7007B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Proiect de Hotărâre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="00F87FA4">
              <w:rPr>
                <w:rFonts w:ascii="Times New Roman" w:hAnsi="Times New Roman"/>
                <w:i/>
                <w:sz w:val="24"/>
                <w:szCs w:val="24"/>
              </w:rPr>
              <w:t>privind</w:t>
            </w:r>
            <w:bookmarkStart w:id="0" w:name="bookmark2"/>
            <w:r w:rsidR="00F87FA4" w:rsidRPr="00542DC3">
              <w:rPr>
                <w:sz w:val="24"/>
                <w:szCs w:val="24"/>
              </w:rPr>
              <w:t xml:space="preserve"> </w:t>
            </w:r>
            <w:bookmarkEnd w:id="0"/>
            <w:r w:rsidR="00F87FA4" w:rsidRPr="00E34010">
              <w:rPr>
                <w:sz w:val="24"/>
                <w:szCs w:val="24"/>
              </w:rPr>
              <w:t xml:space="preserve"> </w:t>
            </w:r>
            <w:r w:rsidR="00F87FA4" w:rsidRPr="00542DC3">
              <w:rPr>
                <w:rFonts w:ascii="Times New Roman" w:hAnsi="Times New Roman"/>
                <w:i/>
                <w:iCs/>
                <w:sz w:val="24"/>
                <w:szCs w:val="24"/>
              </w:rPr>
              <w:t>alocarea unor sume de la bugetul local pentru Parohia Sfântul Ierarh Nicolae -Căzănești I și pentru Parohia Căzănești II,din orașul Căzănești, judeţul Ialomiţa ;</w:t>
            </w:r>
          </w:p>
          <w:p w14:paraId="42B22959" w14:textId="77777777" w:rsidR="00935E3C" w:rsidRDefault="00935E3C" w:rsidP="00935E3C">
            <w:pPr>
              <w:pStyle w:val="Frspaiere"/>
              <w:jc w:val="both"/>
              <w:rPr>
                <w:b/>
                <w:bCs/>
                <w:iCs/>
              </w:rPr>
            </w:pPr>
            <w:r w:rsidRPr="00C7007B">
              <w:rPr>
                <w:rFonts w:ascii="Times New Roman" w:hAnsi="Times New Roman"/>
                <w:bCs/>
                <w:sz w:val="24"/>
                <w:szCs w:val="24"/>
              </w:rPr>
              <w:t>Initiator:  Primar Andronache Rodica Viorica</w:t>
            </w:r>
            <w:r>
              <w:rPr>
                <w:b/>
                <w:bCs/>
                <w:iCs/>
              </w:rPr>
              <w:t xml:space="preserve"> </w:t>
            </w:r>
          </w:p>
          <w:p w14:paraId="4606C15E" w14:textId="3E662C5A" w:rsidR="00935E3C" w:rsidRPr="00566C14" w:rsidRDefault="00935E3C" w:rsidP="00236089">
            <w:pPr>
              <w:pStyle w:val="Frspaiere"/>
              <w:jc w:val="both"/>
            </w:pPr>
          </w:p>
        </w:tc>
        <w:tc>
          <w:tcPr>
            <w:tcW w:w="3685" w:type="dxa"/>
          </w:tcPr>
          <w:p w14:paraId="4E4A71B2" w14:textId="77777777" w:rsidR="00D57E0B" w:rsidRDefault="00D57E0B" w:rsidP="00D57E0B">
            <w:pPr>
              <w:rPr>
                <w:rFonts w:asciiTheme="minorHAnsi" w:eastAsiaTheme="minorHAnsi" w:hAnsiTheme="minorHAnsi" w:cstheme="minorBidi"/>
                <w:iCs/>
              </w:rPr>
            </w:pPr>
            <w:r w:rsidRPr="00D87D7F">
              <w:rPr>
                <w:rFonts w:asciiTheme="minorHAnsi" w:eastAsiaTheme="minorHAnsi" w:hAnsiTheme="minorHAnsi" w:cstheme="minorBidi"/>
                <w:iCs/>
              </w:rPr>
              <w:t>Comisia pentru activități social culturale, sport,culte,învățământ,</w:t>
            </w:r>
          </w:p>
          <w:p w14:paraId="18F89A8D" w14:textId="77777777" w:rsidR="00D57E0B" w:rsidRPr="00FE7B5F" w:rsidRDefault="00D57E0B" w:rsidP="00D57E0B">
            <w:pPr>
              <w:jc w:val="both"/>
            </w:pPr>
            <w:r>
              <w:rPr>
                <w:rFonts w:asciiTheme="minorHAnsi" w:eastAsiaTheme="minorHAnsi" w:hAnsiTheme="minorHAnsi" w:cstheme="minorBidi"/>
                <w:iCs/>
              </w:rPr>
              <w:t xml:space="preserve">sănătate și </w:t>
            </w:r>
            <w:r w:rsidRPr="00D87D7F">
              <w:rPr>
                <w:rFonts w:asciiTheme="minorHAnsi" w:eastAsiaTheme="minorHAnsi" w:hAnsiTheme="minorHAnsi" w:cstheme="minorBidi"/>
                <w:iCs/>
              </w:rPr>
              <w:t>familie</w:t>
            </w:r>
            <w:r>
              <w:rPr>
                <w:sz w:val="28"/>
                <w:szCs w:val="28"/>
              </w:rPr>
              <w:t xml:space="preserve">     </w:t>
            </w:r>
          </w:p>
          <w:p w14:paraId="64397D62" w14:textId="77777777" w:rsidR="00D57E0B" w:rsidRPr="00D87D7F" w:rsidRDefault="00D57E0B" w:rsidP="00D57E0B">
            <w:pPr>
              <w:jc w:val="both"/>
            </w:pPr>
            <w:r w:rsidRPr="00D87D7F">
              <w:t>Comisia de buget-finanțe,,muncă și protecție socială,juridică și de disciplină</w:t>
            </w:r>
          </w:p>
          <w:p w14:paraId="0C350C04" w14:textId="77777777" w:rsidR="00935E3C" w:rsidRPr="00D87D7F" w:rsidRDefault="00935E3C" w:rsidP="002405BF">
            <w:pPr>
              <w:jc w:val="both"/>
            </w:pPr>
          </w:p>
        </w:tc>
        <w:tc>
          <w:tcPr>
            <w:tcW w:w="851" w:type="dxa"/>
          </w:tcPr>
          <w:p w14:paraId="3E4CB6B3" w14:textId="77777777" w:rsidR="00935E3C" w:rsidRDefault="00935E3C" w:rsidP="00481B7C">
            <w:pPr>
              <w:jc w:val="both"/>
              <w:rPr>
                <w:sz w:val="28"/>
                <w:szCs w:val="28"/>
              </w:rPr>
            </w:pPr>
          </w:p>
          <w:p w14:paraId="3395CE5D" w14:textId="77777777" w:rsidR="00D57E0B" w:rsidRDefault="00D57E0B" w:rsidP="00481B7C">
            <w:pPr>
              <w:jc w:val="both"/>
              <w:rPr>
                <w:sz w:val="28"/>
                <w:szCs w:val="28"/>
              </w:rPr>
            </w:pPr>
          </w:p>
          <w:p w14:paraId="6A1AB943" w14:textId="37C9C18D" w:rsidR="00D57E0B" w:rsidRDefault="00D57E0B" w:rsidP="00481B7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134" w:type="dxa"/>
          </w:tcPr>
          <w:p w14:paraId="3F0DEC53" w14:textId="77777777" w:rsidR="00935E3C" w:rsidRDefault="00935E3C" w:rsidP="00481B7C">
            <w:pPr>
              <w:jc w:val="both"/>
              <w:rPr>
                <w:sz w:val="28"/>
                <w:szCs w:val="28"/>
              </w:rPr>
            </w:pPr>
          </w:p>
          <w:p w14:paraId="110F56B3" w14:textId="77777777" w:rsidR="00D57E0B" w:rsidRDefault="00D57E0B" w:rsidP="00481B7C">
            <w:pPr>
              <w:jc w:val="both"/>
              <w:rPr>
                <w:sz w:val="28"/>
                <w:szCs w:val="28"/>
              </w:rPr>
            </w:pPr>
          </w:p>
          <w:p w14:paraId="1E4227F1" w14:textId="2F4674DE" w:rsidR="00D57E0B" w:rsidRDefault="00D57E0B" w:rsidP="00481B7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0</w:t>
            </w:r>
          </w:p>
        </w:tc>
        <w:tc>
          <w:tcPr>
            <w:tcW w:w="992" w:type="dxa"/>
          </w:tcPr>
          <w:p w14:paraId="7FF37678" w14:textId="77777777" w:rsidR="00935E3C" w:rsidRDefault="00935E3C" w:rsidP="00481B7C">
            <w:pPr>
              <w:jc w:val="both"/>
              <w:rPr>
                <w:sz w:val="28"/>
                <w:szCs w:val="28"/>
              </w:rPr>
            </w:pPr>
          </w:p>
          <w:p w14:paraId="4BA3E810" w14:textId="77777777" w:rsidR="00D57E0B" w:rsidRDefault="00D57E0B" w:rsidP="00481B7C">
            <w:pPr>
              <w:jc w:val="both"/>
              <w:rPr>
                <w:sz w:val="28"/>
                <w:szCs w:val="28"/>
              </w:rPr>
            </w:pPr>
          </w:p>
          <w:p w14:paraId="6B0311E7" w14:textId="3DC8818D" w:rsidR="00D57E0B" w:rsidRDefault="00D57E0B" w:rsidP="00481B7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0</w:t>
            </w:r>
          </w:p>
        </w:tc>
        <w:tc>
          <w:tcPr>
            <w:tcW w:w="1701" w:type="dxa"/>
          </w:tcPr>
          <w:p w14:paraId="1CAFEA47" w14:textId="77777777" w:rsidR="00935E3C" w:rsidRDefault="00935E3C" w:rsidP="00481B7C">
            <w:pPr>
              <w:jc w:val="both"/>
            </w:pPr>
          </w:p>
          <w:p w14:paraId="6816FE4F" w14:textId="77777777" w:rsidR="00935E3C" w:rsidRDefault="00935E3C" w:rsidP="00481B7C">
            <w:pPr>
              <w:jc w:val="both"/>
            </w:pPr>
          </w:p>
          <w:p w14:paraId="6FD2C473" w14:textId="4F50A0D3" w:rsidR="00935E3C" w:rsidRDefault="00935E3C" w:rsidP="00481B7C">
            <w:pPr>
              <w:jc w:val="both"/>
            </w:pPr>
            <w:r>
              <w:t>---------------</w:t>
            </w:r>
          </w:p>
        </w:tc>
      </w:tr>
      <w:tr w:rsidR="00935E3C" w14:paraId="0CBB18AA" w14:textId="77777777" w:rsidTr="00DE0CF2">
        <w:tc>
          <w:tcPr>
            <w:tcW w:w="4957" w:type="dxa"/>
          </w:tcPr>
          <w:p w14:paraId="43139345" w14:textId="556B4B2B" w:rsidR="00935E3C" w:rsidRPr="006F3D46" w:rsidRDefault="00584F12" w:rsidP="00935E3C">
            <w:pPr>
              <w:pStyle w:val="Frspaiere"/>
              <w:jc w:val="both"/>
              <w:rPr>
                <w:rFonts w:ascii="Times New Roman" w:hAnsi="Times New Roman"/>
                <w:bCs/>
                <w:i/>
                <w:color w:val="000000"/>
                <w:sz w:val="24"/>
                <w:szCs w:val="24"/>
              </w:rPr>
            </w:pPr>
            <w:r>
              <w:t>3</w:t>
            </w:r>
            <w:r w:rsidR="00935E3C">
              <w:t>.</w:t>
            </w:r>
            <w:r w:rsidR="00935E3C" w:rsidRPr="00956E01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 xml:space="preserve"> PROIECT DE HOTĂRÂR</w:t>
            </w:r>
            <w:r w:rsidR="00F87FA4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E</w:t>
            </w:r>
            <w:r w:rsidR="00F87FA4" w:rsidRPr="00542DC3">
              <w:rPr>
                <w:rFonts w:ascii="Times New Roman" w:hAnsi="Times New Roman"/>
                <w:i/>
                <w:sz w:val="24"/>
                <w:szCs w:val="24"/>
              </w:rPr>
              <w:t xml:space="preserve"> privind</w:t>
            </w:r>
            <w:r w:rsidR="00F87FA4" w:rsidRPr="00542DC3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 xml:space="preserve"> </w:t>
            </w:r>
            <w:r w:rsidR="00F87FA4" w:rsidRPr="00542DC3">
              <w:rPr>
                <w:rFonts w:ascii="Times New Roman" w:hAnsi="Times New Roman"/>
                <w:i/>
                <w:sz w:val="24"/>
                <w:szCs w:val="24"/>
              </w:rPr>
              <w:t>modificare HCL nr.22/31.03.2026 privind reorganizarea aparatului de specialitate al primarului orașului Căzănești, aprobarea organigramei și a statului de funcții conform O.U.G. nr. 7/2026</w:t>
            </w:r>
            <w:r w:rsidR="00F87FA4">
              <w:rPr>
                <w:rFonts w:ascii="Times New Roman" w:hAnsi="Times New Roman"/>
                <w:i/>
                <w:sz w:val="24"/>
                <w:szCs w:val="24"/>
              </w:rPr>
              <w:t xml:space="preserve">   </w:t>
            </w:r>
            <w:r w:rsidR="00935E3C">
              <w:rPr>
                <w:rFonts w:ascii="Times New Roman" w:hAnsi="Times New Roman"/>
                <w:i/>
                <w:sz w:val="24"/>
                <w:szCs w:val="24"/>
              </w:rPr>
              <w:t>;</w:t>
            </w:r>
          </w:p>
          <w:p w14:paraId="6C38FF4E" w14:textId="455D18D6" w:rsidR="00935E3C" w:rsidRDefault="00935E3C" w:rsidP="00584F12">
            <w:pPr>
              <w:pStyle w:val="Frspaiere"/>
              <w:jc w:val="both"/>
            </w:pPr>
            <w:r w:rsidRPr="00C7007B">
              <w:rPr>
                <w:rFonts w:ascii="Times New Roman" w:hAnsi="Times New Roman"/>
                <w:bCs/>
                <w:sz w:val="24"/>
                <w:szCs w:val="24"/>
              </w:rPr>
              <w:t>Initiator:  Primar Andronache Rodica Viorica</w:t>
            </w:r>
            <w:r>
              <w:rPr>
                <w:b/>
                <w:bCs/>
                <w:iCs/>
              </w:rPr>
              <w:t xml:space="preserve"> </w:t>
            </w:r>
          </w:p>
        </w:tc>
        <w:tc>
          <w:tcPr>
            <w:tcW w:w="3685" w:type="dxa"/>
          </w:tcPr>
          <w:p w14:paraId="68C4E0D1" w14:textId="77777777" w:rsidR="00935E3C" w:rsidRDefault="00935E3C" w:rsidP="00E13D22">
            <w:pPr>
              <w:jc w:val="both"/>
            </w:pPr>
          </w:p>
          <w:p w14:paraId="63F1A098" w14:textId="77777777" w:rsidR="00D57E0B" w:rsidRPr="00D87D7F" w:rsidRDefault="00D57E0B" w:rsidP="00D57E0B">
            <w:pPr>
              <w:jc w:val="both"/>
            </w:pPr>
            <w:r w:rsidRPr="00D87D7F">
              <w:t>Comisia de buget-finanțe,,muncă și protecție socială,juridică și de disciplină</w:t>
            </w:r>
          </w:p>
          <w:p w14:paraId="61A74719" w14:textId="77777777" w:rsidR="00D57E0B" w:rsidRPr="00D87D7F" w:rsidRDefault="00D57E0B" w:rsidP="00E13D22">
            <w:pPr>
              <w:jc w:val="both"/>
            </w:pPr>
          </w:p>
        </w:tc>
        <w:tc>
          <w:tcPr>
            <w:tcW w:w="851" w:type="dxa"/>
          </w:tcPr>
          <w:p w14:paraId="3F9C0BFD" w14:textId="77777777" w:rsidR="00935E3C" w:rsidRDefault="00935E3C" w:rsidP="00481B7C">
            <w:pPr>
              <w:jc w:val="both"/>
              <w:rPr>
                <w:sz w:val="28"/>
                <w:szCs w:val="28"/>
              </w:rPr>
            </w:pPr>
          </w:p>
          <w:p w14:paraId="60528FDE" w14:textId="77777777" w:rsidR="00584F12" w:rsidRDefault="00584F12" w:rsidP="00481B7C">
            <w:pPr>
              <w:jc w:val="both"/>
              <w:rPr>
                <w:sz w:val="28"/>
                <w:szCs w:val="28"/>
              </w:rPr>
            </w:pPr>
          </w:p>
          <w:p w14:paraId="695F7C58" w14:textId="1CBECBC9" w:rsidR="00584F12" w:rsidRDefault="00584F12" w:rsidP="00481B7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134" w:type="dxa"/>
          </w:tcPr>
          <w:p w14:paraId="3A9463A2" w14:textId="77777777" w:rsidR="00935E3C" w:rsidRDefault="00935E3C" w:rsidP="00481B7C">
            <w:pPr>
              <w:jc w:val="both"/>
              <w:rPr>
                <w:sz w:val="28"/>
                <w:szCs w:val="28"/>
              </w:rPr>
            </w:pPr>
          </w:p>
          <w:p w14:paraId="61A9823B" w14:textId="77777777" w:rsidR="00584F12" w:rsidRDefault="00584F12" w:rsidP="00481B7C">
            <w:pPr>
              <w:jc w:val="both"/>
              <w:rPr>
                <w:sz w:val="28"/>
                <w:szCs w:val="28"/>
              </w:rPr>
            </w:pPr>
          </w:p>
          <w:p w14:paraId="0F323C40" w14:textId="057972E5" w:rsidR="00584F12" w:rsidRDefault="00584F12" w:rsidP="00481B7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0</w:t>
            </w:r>
          </w:p>
        </w:tc>
        <w:tc>
          <w:tcPr>
            <w:tcW w:w="992" w:type="dxa"/>
          </w:tcPr>
          <w:p w14:paraId="7829955E" w14:textId="77777777" w:rsidR="00935E3C" w:rsidRDefault="00935E3C" w:rsidP="00481B7C">
            <w:pPr>
              <w:jc w:val="both"/>
              <w:rPr>
                <w:sz w:val="28"/>
                <w:szCs w:val="28"/>
              </w:rPr>
            </w:pPr>
          </w:p>
          <w:p w14:paraId="316617A7" w14:textId="77777777" w:rsidR="00584F12" w:rsidRDefault="00584F12" w:rsidP="00481B7C">
            <w:pPr>
              <w:jc w:val="both"/>
              <w:rPr>
                <w:sz w:val="28"/>
                <w:szCs w:val="28"/>
              </w:rPr>
            </w:pPr>
          </w:p>
          <w:p w14:paraId="153E1588" w14:textId="152B69B7" w:rsidR="00584F12" w:rsidRDefault="00584F12" w:rsidP="00481B7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0</w:t>
            </w:r>
          </w:p>
        </w:tc>
        <w:tc>
          <w:tcPr>
            <w:tcW w:w="1701" w:type="dxa"/>
          </w:tcPr>
          <w:p w14:paraId="73C4F473" w14:textId="77777777" w:rsidR="00935E3C" w:rsidRDefault="00935E3C" w:rsidP="00481B7C">
            <w:pPr>
              <w:jc w:val="both"/>
            </w:pPr>
          </w:p>
          <w:p w14:paraId="09CCB151" w14:textId="69C519DA" w:rsidR="00935E3C" w:rsidRDefault="00935E3C" w:rsidP="00481B7C">
            <w:pPr>
              <w:jc w:val="both"/>
            </w:pPr>
            <w:r>
              <w:t>----------------</w:t>
            </w:r>
          </w:p>
        </w:tc>
      </w:tr>
      <w:tr w:rsidR="00F87FA4" w14:paraId="5FB6D493" w14:textId="77777777" w:rsidTr="00DE0CF2">
        <w:tc>
          <w:tcPr>
            <w:tcW w:w="4957" w:type="dxa"/>
          </w:tcPr>
          <w:p w14:paraId="1401A3B8" w14:textId="77777777" w:rsidR="00F87FA4" w:rsidRDefault="00584F12" w:rsidP="00935E3C">
            <w:pPr>
              <w:pStyle w:val="Frspaiere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t>4</w:t>
            </w:r>
            <w:r w:rsidR="00F87FA4">
              <w:t>.</w:t>
            </w:r>
            <w:r w:rsidR="00F87FA4" w:rsidRPr="00956E01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 xml:space="preserve"> PROIECT DE HOTĂRÂR</w:t>
            </w:r>
            <w:r w:rsidR="00F87FA4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E</w:t>
            </w:r>
            <w:r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 xml:space="preserve"> </w:t>
            </w:r>
            <w:r w:rsidRPr="00542DC3">
              <w:rPr>
                <w:rFonts w:ascii="Times New Roman" w:hAnsi="Times New Roman"/>
                <w:i/>
                <w:sz w:val="24"/>
                <w:szCs w:val="24"/>
              </w:rPr>
              <w:t xml:space="preserve">privind </w:t>
            </w:r>
            <w:r w:rsidRPr="00542DC3">
              <w:rPr>
                <w:i/>
                <w:sz w:val="24"/>
                <w:szCs w:val="24"/>
              </w:rPr>
              <w:t xml:space="preserve"> </w:t>
            </w:r>
            <w:r w:rsidRPr="00542DC3">
              <w:rPr>
                <w:rFonts w:ascii="Times New Roman" w:hAnsi="Times New Roman"/>
                <w:i/>
                <w:sz w:val="24"/>
                <w:szCs w:val="24"/>
              </w:rPr>
              <w:t>încetarea contractului de concesiune nr.643/18.02.2005 ;</w:t>
            </w:r>
          </w:p>
          <w:p w14:paraId="5C2DFC3A" w14:textId="77777777" w:rsidR="00584F12" w:rsidRDefault="00584F12" w:rsidP="00584F12">
            <w:pPr>
              <w:pStyle w:val="Frspaiere"/>
              <w:jc w:val="both"/>
              <w:rPr>
                <w:b/>
                <w:bCs/>
                <w:iCs/>
              </w:rPr>
            </w:pPr>
            <w:r w:rsidRPr="00C7007B">
              <w:rPr>
                <w:rFonts w:ascii="Times New Roman" w:hAnsi="Times New Roman"/>
                <w:bCs/>
                <w:sz w:val="24"/>
                <w:szCs w:val="24"/>
              </w:rPr>
              <w:t>Initiator:  Primar Andronache Rodica Viorica</w:t>
            </w:r>
            <w:r>
              <w:rPr>
                <w:b/>
                <w:bCs/>
                <w:iCs/>
              </w:rPr>
              <w:t xml:space="preserve"> </w:t>
            </w:r>
          </w:p>
          <w:p w14:paraId="737FF601" w14:textId="0CB9ED34" w:rsidR="00584F12" w:rsidRDefault="00584F12" w:rsidP="00935E3C">
            <w:pPr>
              <w:pStyle w:val="Frspaiere"/>
              <w:jc w:val="both"/>
            </w:pPr>
          </w:p>
        </w:tc>
        <w:tc>
          <w:tcPr>
            <w:tcW w:w="3685" w:type="dxa"/>
          </w:tcPr>
          <w:p w14:paraId="062C079A" w14:textId="77777777" w:rsidR="00584F12" w:rsidRDefault="00584F12" w:rsidP="00584F12">
            <w:pPr>
              <w:jc w:val="both"/>
            </w:pPr>
            <w:r w:rsidRPr="00AF7DC5">
              <w:t xml:space="preserve">Comisia </w:t>
            </w:r>
            <w:r>
              <w:t>pentru urbanism,</w:t>
            </w:r>
          </w:p>
          <w:p w14:paraId="622C4E26" w14:textId="77777777" w:rsidR="00584F12" w:rsidRPr="00FE7B5F" w:rsidRDefault="00584F12" w:rsidP="00584F12">
            <w:pPr>
              <w:jc w:val="both"/>
            </w:pPr>
            <w:r>
              <w:t xml:space="preserve">amenajarea </w:t>
            </w:r>
            <w:r w:rsidRPr="00AF7DC5">
              <w:t>teritoriului,agricultură și protecția mediului</w:t>
            </w:r>
            <w:r>
              <w:rPr>
                <w:sz w:val="28"/>
                <w:szCs w:val="28"/>
              </w:rPr>
              <w:t xml:space="preserve">   </w:t>
            </w:r>
          </w:p>
          <w:p w14:paraId="0F0D762F" w14:textId="77777777" w:rsidR="00F87FA4" w:rsidRDefault="00F87FA4" w:rsidP="00E13D22">
            <w:pPr>
              <w:jc w:val="both"/>
            </w:pPr>
          </w:p>
        </w:tc>
        <w:tc>
          <w:tcPr>
            <w:tcW w:w="851" w:type="dxa"/>
          </w:tcPr>
          <w:p w14:paraId="305C49A4" w14:textId="77777777" w:rsidR="00F87FA4" w:rsidRDefault="00F87FA4" w:rsidP="00481B7C">
            <w:pPr>
              <w:jc w:val="both"/>
              <w:rPr>
                <w:sz w:val="28"/>
                <w:szCs w:val="28"/>
              </w:rPr>
            </w:pPr>
          </w:p>
          <w:p w14:paraId="127B9942" w14:textId="69011388" w:rsidR="00774810" w:rsidRDefault="00774810" w:rsidP="00481B7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12</w:t>
            </w:r>
          </w:p>
        </w:tc>
        <w:tc>
          <w:tcPr>
            <w:tcW w:w="1134" w:type="dxa"/>
          </w:tcPr>
          <w:p w14:paraId="50142DAF" w14:textId="77777777" w:rsidR="00F87FA4" w:rsidRDefault="00F87FA4" w:rsidP="00481B7C">
            <w:pPr>
              <w:jc w:val="both"/>
              <w:rPr>
                <w:sz w:val="28"/>
                <w:szCs w:val="28"/>
              </w:rPr>
            </w:pPr>
          </w:p>
          <w:p w14:paraId="2AB32496" w14:textId="5034FB9A" w:rsidR="00774810" w:rsidRDefault="00774810" w:rsidP="00481B7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0</w:t>
            </w:r>
          </w:p>
        </w:tc>
        <w:tc>
          <w:tcPr>
            <w:tcW w:w="992" w:type="dxa"/>
          </w:tcPr>
          <w:p w14:paraId="27FDA050" w14:textId="77777777" w:rsidR="00F87FA4" w:rsidRDefault="00F87FA4" w:rsidP="00481B7C">
            <w:pPr>
              <w:jc w:val="both"/>
              <w:rPr>
                <w:sz w:val="28"/>
                <w:szCs w:val="28"/>
              </w:rPr>
            </w:pPr>
          </w:p>
          <w:p w14:paraId="358F5D65" w14:textId="307E238D" w:rsidR="00774810" w:rsidRDefault="00774810" w:rsidP="00481B7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0</w:t>
            </w:r>
          </w:p>
        </w:tc>
        <w:tc>
          <w:tcPr>
            <w:tcW w:w="1701" w:type="dxa"/>
          </w:tcPr>
          <w:p w14:paraId="4FE3547F" w14:textId="77777777" w:rsidR="00F87FA4" w:rsidRDefault="00F87FA4" w:rsidP="00481B7C">
            <w:pPr>
              <w:jc w:val="both"/>
            </w:pPr>
          </w:p>
          <w:p w14:paraId="57FEA96E" w14:textId="61BE7AF3" w:rsidR="00774810" w:rsidRDefault="00774810" w:rsidP="00481B7C">
            <w:pPr>
              <w:jc w:val="both"/>
            </w:pPr>
            <w:r>
              <w:t xml:space="preserve">     --------</w:t>
            </w:r>
          </w:p>
        </w:tc>
      </w:tr>
      <w:tr w:rsidR="00584F12" w14:paraId="6ED16595" w14:textId="77777777" w:rsidTr="00DE0CF2">
        <w:tc>
          <w:tcPr>
            <w:tcW w:w="4957" w:type="dxa"/>
          </w:tcPr>
          <w:p w14:paraId="51408D61" w14:textId="513D3705" w:rsidR="00584F12" w:rsidRDefault="00584F12" w:rsidP="00935E3C">
            <w:pPr>
              <w:pStyle w:val="Frspaiere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lastRenderedPageBreak/>
              <w:t xml:space="preserve">5. </w:t>
            </w:r>
            <w:r w:rsidRPr="00956E01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PROIECT DE HOTĂRÂR</w:t>
            </w:r>
            <w:r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E</w:t>
            </w:r>
            <w:r>
              <w:t xml:space="preserve">  </w:t>
            </w:r>
            <w:r w:rsidRPr="00542DC3">
              <w:rPr>
                <w:rFonts w:ascii="Times New Roman" w:hAnsi="Times New Roman"/>
                <w:i/>
                <w:sz w:val="24"/>
                <w:szCs w:val="24"/>
              </w:rPr>
              <w:t xml:space="preserve">privind </w:t>
            </w:r>
            <w:r w:rsidRPr="00542DC3">
              <w:rPr>
                <w:i/>
                <w:sz w:val="24"/>
                <w:szCs w:val="24"/>
              </w:rPr>
              <w:t xml:space="preserve"> </w:t>
            </w:r>
            <w:r w:rsidRPr="00542DC3">
              <w:rPr>
                <w:rFonts w:ascii="Times New Roman" w:hAnsi="Times New Roman"/>
                <w:i/>
                <w:sz w:val="24"/>
                <w:szCs w:val="24"/>
              </w:rPr>
              <w:t>încetarea contractului de concesiune nr.64</w:t>
            </w:r>
            <w:r w:rsidR="008E1CFD">
              <w:rPr>
                <w:rFonts w:ascii="Times New Roman" w:hAnsi="Times New Roman"/>
                <w:i/>
                <w:sz w:val="24"/>
                <w:szCs w:val="24"/>
              </w:rPr>
              <w:t>5</w:t>
            </w:r>
            <w:r w:rsidRPr="00542DC3">
              <w:rPr>
                <w:rFonts w:ascii="Times New Roman" w:hAnsi="Times New Roman"/>
                <w:i/>
                <w:sz w:val="24"/>
                <w:szCs w:val="24"/>
              </w:rPr>
              <w:t>/18.02.2005</w:t>
            </w:r>
          </w:p>
          <w:p w14:paraId="2DB2C376" w14:textId="77777777" w:rsidR="00584F12" w:rsidRDefault="00584F12" w:rsidP="00935E3C">
            <w:pPr>
              <w:pStyle w:val="Frspaiere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p w14:paraId="59B04504" w14:textId="24755C27" w:rsidR="00584F12" w:rsidRDefault="00584F12" w:rsidP="00584F12">
            <w:pPr>
              <w:pStyle w:val="Frspaiere"/>
              <w:jc w:val="both"/>
            </w:pPr>
            <w:r w:rsidRPr="00542DC3">
              <w:rPr>
                <w:rFonts w:ascii="Times New Roman" w:hAnsi="Times New Roman"/>
                <w:i/>
                <w:sz w:val="24"/>
                <w:szCs w:val="24"/>
              </w:rPr>
              <w:t xml:space="preserve">  </w:t>
            </w:r>
            <w:r w:rsidRPr="00C7007B">
              <w:rPr>
                <w:rFonts w:ascii="Times New Roman" w:hAnsi="Times New Roman"/>
                <w:bCs/>
                <w:sz w:val="24"/>
                <w:szCs w:val="24"/>
              </w:rPr>
              <w:t>Initiator:  Primar Andronache Rodica Viorica</w:t>
            </w:r>
            <w:r>
              <w:rPr>
                <w:b/>
                <w:bCs/>
                <w:iCs/>
              </w:rPr>
              <w:t xml:space="preserve"> </w:t>
            </w:r>
          </w:p>
        </w:tc>
        <w:tc>
          <w:tcPr>
            <w:tcW w:w="3685" w:type="dxa"/>
          </w:tcPr>
          <w:p w14:paraId="58BEF247" w14:textId="77777777" w:rsidR="00584F12" w:rsidRDefault="00584F12" w:rsidP="00584F12">
            <w:pPr>
              <w:jc w:val="both"/>
            </w:pPr>
            <w:r w:rsidRPr="00AF7DC5">
              <w:t xml:space="preserve">Comisia </w:t>
            </w:r>
            <w:r>
              <w:t>pentru urbanism,</w:t>
            </w:r>
          </w:p>
          <w:p w14:paraId="30616BE7" w14:textId="77777777" w:rsidR="00584F12" w:rsidRPr="00FE7B5F" w:rsidRDefault="00584F12" w:rsidP="00584F12">
            <w:pPr>
              <w:jc w:val="both"/>
            </w:pPr>
            <w:r>
              <w:t xml:space="preserve">amenajarea </w:t>
            </w:r>
            <w:r w:rsidRPr="00AF7DC5">
              <w:t>teritoriului,agricultură și protecția mediului</w:t>
            </w:r>
            <w:r>
              <w:rPr>
                <w:sz w:val="28"/>
                <w:szCs w:val="28"/>
              </w:rPr>
              <w:t xml:space="preserve">   </w:t>
            </w:r>
          </w:p>
          <w:p w14:paraId="5A549E84" w14:textId="77777777" w:rsidR="00584F12" w:rsidRDefault="00584F12" w:rsidP="00E13D22">
            <w:pPr>
              <w:jc w:val="both"/>
            </w:pPr>
          </w:p>
        </w:tc>
        <w:tc>
          <w:tcPr>
            <w:tcW w:w="851" w:type="dxa"/>
          </w:tcPr>
          <w:p w14:paraId="6EB74B28" w14:textId="77777777" w:rsidR="00584F12" w:rsidRDefault="00584F12" w:rsidP="00481B7C">
            <w:pPr>
              <w:jc w:val="both"/>
              <w:rPr>
                <w:sz w:val="28"/>
                <w:szCs w:val="28"/>
              </w:rPr>
            </w:pPr>
          </w:p>
          <w:p w14:paraId="7B5215A7" w14:textId="0B95DC32" w:rsidR="00584F12" w:rsidRDefault="00584F12" w:rsidP="00481B7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12</w:t>
            </w:r>
          </w:p>
        </w:tc>
        <w:tc>
          <w:tcPr>
            <w:tcW w:w="1134" w:type="dxa"/>
          </w:tcPr>
          <w:p w14:paraId="4F41A07C" w14:textId="77777777" w:rsidR="00584F12" w:rsidRDefault="00584F12" w:rsidP="00481B7C">
            <w:pPr>
              <w:jc w:val="both"/>
              <w:rPr>
                <w:sz w:val="28"/>
                <w:szCs w:val="28"/>
              </w:rPr>
            </w:pPr>
          </w:p>
          <w:p w14:paraId="1715907F" w14:textId="2315BBAD" w:rsidR="00584F12" w:rsidRDefault="00584F12" w:rsidP="00481B7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0</w:t>
            </w:r>
          </w:p>
        </w:tc>
        <w:tc>
          <w:tcPr>
            <w:tcW w:w="992" w:type="dxa"/>
          </w:tcPr>
          <w:p w14:paraId="314C40CF" w14:textId="77777777" w:rsidR="00584F12" w:rsidRDefault="00584F12" w:rsidP="00481B7C">
            <w:pPr>
              <w:jc w:val="both"/>
              <w:rPr>
                <w:sz w:val="28"/>
                <w:szCs w:val="28"/>
              </w:rPr>
            </w:pPr>
          </w:p>
          <w:p w14:paraId="3155101C" w14:textId="0A8EA2F1" w:rsidR="00584F12" w:rsidRDefault="00584F12" w:rsidP="00481B7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0</w:t>
            </w:r>
          </w:p>
        </w:tc>
        <w:tc>
          <w:tcPr>
            <w:tcW w:w="1701" w:type="dxa"/>
          </w:tcPr>
          <w:p w14:paraId="521C9C83" w14:textId="77777777" w:rsidR="00584F12" w:rsidRDefault="00584F12" w:rsidP="00481B7C">
            <w:pPr>
              <w:jc w:val="both"/>
            </w:pPr>
          </w:p>
          <w:p w14:paraId="2757CFF3" w14:textId="0C4DF8E0" w:rsidR="00584F12" w:rsidRDefault="00584F12" w:rsidP="00481B7C">
            <w:pPr>
              <w:jc w:val="both"/>
            </w:pPr>
            <w:r>
              <w:t xml:space="preserve">   -----------</w:t>
            </w:r>
          </w:p>
        </w:tc>
      </w:tr>
    </w:tbl>
    <w:p w14:paraId="322284B2" w14:textId="77777777" w:rsidR="002D5389" w:rsidRDefault="00A702A1" w:rsidP="00481B7C">
      <w:pPr>
        <w:jc w:val="both"/>
        <w:rPr>
          <w:sz w:val="22"/>
          <w:szCs w:val="22"/>
        </w:rPr>
      </w:pPr>
      <w:r w:rsidRPr="00A702A1">
        <w:rPr>
          <w:sz w:val="22"/>
          <w:szCs w:val="22"/>
        </w:rPr>
        <w:t xml:space="preserve">                                                                        </w:t>
      </w:r>
      <w:r>
        <w:rPr>
          <w:sz w:val="22"/>
          <w:szCs w:val="22"/>
        </w:rPr>
        <w:t xml:space="preserve">                                                                      </w:t>
      </w:r>
    </w:p>
    <w:p w14:paraId="71496CCA" w14:textId="49EF1587" w:rsidR="00E477AD" w:rsidRDefault="002D5389" w:rsidP="00481B7C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                      </w:t>
      </w:r>
      <w:r w:rsidR="00DE0CF2">
        <w:rPr>
          <w:sz w:val="22"/>
          <w:szCs w:val="22"/>
        </w:rPr>
        <w:t>Consilier relații publice</w:t>
      </w:r>
      <w:r>
        <w:rPr>
          <w:sz w:val="22"/>
          <w:szCs w:val="22"/>
        </w:rPr>
        <w:t xml:space="preserve">  </w:t>
      </w:r>
      <w:r w:rsidR="00064559">
        <w:rPr>
          <w:sz w:val="22"/>
          <w:szCs w:val="22"/>
        </w:rPr>
        <w:t xml:space="preserve">                                                                                                                                  </w:t>
      </w:r>
      <w:r>
        <w:rPr>
          <w:sz w:val="22"/>
          <w:szCs w:val="22"/>
        </w:rPr>
        <w:t xml:space="preserve">   </w:t>
      </w:r>
    </w:p>
    <w:p w14:paraId="28DF7034" w14:textId="77777777" w:rsidR="00B81B2E" w:rsidRDefault="00E477AD" w:rsidP="00481B7C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                           </w:t>
      </w:r>
    </w:p>
    <w:p w14:paraId="1D19F2E3" w14:textId="64A2148C" w:rsidR="000131C6" w:rsidRPr="00C06C45" w:rsidRDefault="00B81B2E" w:rsidP="00481B7C">
      <w:pPr>
        <w:jc w:val="both"/>
      </w:pPr>
      <w:r>
        <w:rPr>
          <w:sz w:val="22"/>
          <w:szCs w:val="22"/>
        </w:rPr>
        <w:t xml:space="preserve">                                                                                                                       </w:t>
      </w:r>
    </w:p>
    <w:sectPr w:rsidR="000131C6" w:rsidRPr="00C06C45" w:rsidSect="00481B7C">
      <w:headerReference w:type="default" r:id="rId9"/>
      <w:footerReference w:type="default" r:id="rId10"/>
      <w:pgSz w:w="15840" w:h="12240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CEE009" w14:textId="77777777" w:rsidR="00CB1398" w:rsidRDefault="00CB1398" w:rsidP="007F7E82">
      <w:r>
        <w:separator/>
      </w:r>
    </w:p>
  </w:endnote>
  <w:endnote w:type="continuationSeparator" w:id="0">
    <w:p w14:paraId="148F5B4D" w14:textId="77777777" w:rsidR="00CB1398" w:rsidRDefault="00CB1398" w:rsidP="007F7E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Franklin Gothic Demi"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48151112"/>
      <w:docPartObj>
        <w:docPartGallery w:val="Page Numbers (Bottom of Page)"/>
        <w:docPartUnique/>
      </w:docPartObj>
    </w:sdtPr>
    <w:sdtContent>
      <w:p w14:paraId="34EDCDA8" w14:textId="77777777" w:rsidR="007F7E82" w:rsidRDefault="007F7E82">
        <w:pPr>
          <w:pStyle w:val="Subsol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03C07" w:rsidRPr="00A03C07">
          <w:rPr>
            <w:noProof/>
            <w:lang w:val="ro-RO"/>
          </w:rPr>
          <w:t>2</w:t>
        </w:r>
        <w:r>
          <w:fldChar w:fldCharType="end"/>
        </w:r>
      </w:p>
    </w:sdtContent>
  </w:sdt>
  <w:p w14:paraId="21F77A1A" w14:textId="77777777" w:rsidR="007F7E82" w:rsidRDefault="00231992">
    <w:pPr>
      <w:pStyle w:val="Subsol"/>
    </w:pPr>
    <w:r>
      <w:t xml:space="preserve">                                                   Șos.București,nr.93,tel./fax 0243 264010,0243 264 397</w:t>
    </w:r>
  </w:p>
  <w:p w14:paraId="2E1409A5" w14:textId="77777777" w:rsidR="00231992" w:rsidRPr="00231992" w:rsidRDefault="00231992">
    <w:pPr>
      <w:pStyle w:val="Subsol"/>
      <w:rPr>
        <w:lang w:val="ro-RO"/>
      </w:rPr>
    </w:pPr>
    <w:r>
      <w:t xml:space="preserve">                                                      Email </w:t>
    </w:r>
    <w:r>
      <w:rPr>
        <w:lang w:val="ro-RO"/>
      </w:rPr>
      <w:t>: primaria@primariacazanestiil.ro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5844F7" w14:textId="77777777" w:rsidR="00CB1398" w:rsidRDefault="00CB1398" w:rsidP="007F7E82">
      <w:r>
        <w:separator/>
      </w:r>
    </w:p>
  </w:footnote>
  <w:footnote w:type="continuationSeparator" w:id="0">
    <w:p w14:paraId="015DFF75" w14:textId="77777777" w:rsidR="00CB1398" w:rsidRDefault="00CB1398" w:rsidP="007F7E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726162" w14:textId="77777777" w:rsidR="00794005" w:rsidRDefault="00794005">
    <w:pPr>
      <w:pStyle w:val="Antet"/>
      <w:rPr>
        <w:lang w:val="ro-RO"/>
      </w:rPr>
    </w:pPr>
    <w:r>
      <w:rPr>
        <w:lang w:val="ro-RO"/>
      </w:rPr>
      <w:t xml:space="preserve">        ROMÂNIA</w:t>
    </w:r>
  </w:p>
  <w:p w14:paraId="570ED473" w14:textId="77777777" w:rsidR="00794005" w:rsidRDefault="00794005">
    <w:pPr>
      <w:pStyle w:val="Antet"/>
      <w:rPr>
        <w:lang w:val="ro-RO"/>
      </w:rPr>
    </w:pPr>
    <w:r>
      <w:rPr>
        <w:lang w:val="ro-RO"/>
      </w:rPr>
      <w:t>JUDEȚUL IALOMIȚA</w:t>
    </w:r>
  </w:p>
  <w:p w14:paraId="6EF936B0" w14:textId="77777777" w:rsidR="00231992" w:rsidRPr="00794005" w:rsidRDefault="00231992">
    <w:pPr>
      <w:pStyle w:val="Antet"/>
      <w:rPr>
        <w:lang w:val="ro-RO"/>
      </w:rPr>
    </w:pPr>
    <w:r>
      <w:rPr>
        <w:lang w:val="ro-RO"/>
      </w:rPr>
      <w:t>PRIMĂRIA ORAȘULUI CĂZĂNEȘTI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D90F60"/>
    <w:multiLevelType w:val="hybridMultilevel"/>
    <w:tmpl w:val="62B8A1A6"/>
    <w:lvl w:ilvl="0" w:tplc="F46C9C80">
      <w:start w:val="1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649674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06FD"/>
    <w:rsid w:val="000131C6"/>
    <w:rsid w:val="00025421"/>
    <w:rsid w:val="00064559"/>
    <w:rsid w:val="00090919"/>
    <w:rsid w:val="0009320E"/>
    <w:rsid w:val="00097121"/>
    <w:rsid w:val="000C489E"/>
    <w:rsid w:val="000F5D1D"/>
    <w:rsid w:val="00114298"/>
    <w:rsid w:val="001242EE"/>
    <w:rsid w:val="00124C65"/>
    <w:rsid w:val="00163DB4"/>
    <w:rsid w:val="00175481"/>
    <w:rsid w:val="00182A4F"/>
    <w:rsid w:val="00186028"/>
    <w:rsid w:val="0019421D"/>
    <w:rsid w:val="001C78D3"/>
    <w:rsid w:val="001F207D"/>
    <w:rsid w:val="001F3D6A"/>
    <w:rsid w:val="00205EAB"/>
    <w:rsid w:val="00206B42"/>
    <w:rsid w:val="00222FBF"/>
    <w:rsid w:val="00231992"/>
    <w:rsid w:val="00233A85"/>
    <w:rsid w:val="00236089"/>
    <w:rsid w:val="002405BF"/>
    <w:rsid w:val="00260B88"/>
    <w:rsid w:val="00270F25"/>
    <w:rsid w:val="00287389"/>
    <w:rsid w:val="002B2E81"/>
    <w:rsid w:val="002C1BF5"/>
    <w:rsid w:val="002D5389"/>
    <w:rsid w:val="002E2967"/>
    <w:rsid w:val="002E78AA"/>
    <w:rsid w:val="00335771"/>
    <w:rsid w:val="0034689B"/>
    <w:rsid w:val="00375F24"/>
    <w:rsid w:val="00390A4A"/>
    <w:rsid w:val="003A013F"/>
    <w:rsid w:val="003B448E"/>
    <w:rsid w:val="0042793D"/>
    <w:rsid w:val="00437288"/>
    <w:rsid w:val="00455F31"/>
    <w:rsid w:val="00481B7C"/>
    <w:rsid w:val="00485C84"/>
    <w:rsid w:val="00494C6C"/>
    <w:rsid w:val="004A4D37"/>
    <w:rsid w:val="004C44EA"/>
    <w:rsid w:val="00524B08"/>
    <w:rsid w:val="00536751"/>
    <w:rsid w:val="005524E4"/>
    <w:rsid w:val="00566C14"/>
    <w:rsid w:val="00572C09"/>
    <w:rsid w:val="00584BE4"/>
    <w:rsid w:val="00584F12"/>
    <w:rsid w:val="005A4E7C"/>
    <w:rsid w:val="005C4E65"/>
    <w:rsid w:val="005C6B78"/>
    <w:rsid w:val="005E4F7F"/>
    <w:rsid w:val="006009BC"/>
    <w:rsid w:val="00602C18"/>
    <w:rsid w:val="0062585F"/>
    <w:rsid w:val="006468F6"/>
    <w:rsid w:val="00662464"/>
    <w:rsid w:val="00663F3F"/>
    <w:rsid w:val="00691253"/>
    <w:rsid w:val="006962A1"/>
    <w:rsid w:val="006D1A6E"/>
    <w:rsid w:val="006D5A1C"/>
    <w:rsid w:val="006D7683"/>
    <w:rsid w:val="006F0D50"/>
    <w:rsid w:val="007231A1"/>
    <w:rsid w:val="007268B4"/>
    <w:rsid w:val="00737F94"/>
    <w:rsid w:val="007520BA"/>
    <w:rsid w:val="00753151"/>
    <w:rsid w:val="00766630"/>
    <w:rsid w:val="00767C1C"/>
    <w:rsid w:val="00774810"/>
    <w:rsid w:val="00781FD9"/>
    <w:rsid w:val="00783A3F"/>
    <w:rsid w:val="00794005"/>
    <w:rsid w:val="00794718"/>
    <w:rsid w:val="00795D44"/>
    <w:rsid w:val="007A14E6"/>
    <w:rsid w:val="007A3B8E"/>
    <w:rsid w:val="007D7B2C"/>
    <w:rsid w:val="007E4FA6"/>
    <w:rsid w:val="007E69F8"/>
    <w:rsid w:val="007E6C52"/>
    <w:rsid w:val="007F7E82"/>
    <w:rsid w:val="00812189"/>
    <w:rsid w:val="00822BF3"/>
    <w:rsid w:val="00834630"/>
    <w:rsid w:val="00840C21"/>
    <w:rsid w:val="00853495"/>
    <w:rsid w:val="00876D77"/>
    <w:rsid w:val="008842B0"/>
    <w:rsid w:val="00885BA2"/>
    <w:rsid w:val="008B33CF"/>
    <w:rsid w:val="008D06FD"/>
    <w:rsid w:val="008D5890"/>
    <w:rsid w:val="008E1CFD"/>
    <w:rsid w:val="008E1EA6"/>
    <w:rsid w:val="008F246A"/>
    <w:rsid w:val="008F2A54"/>
    <w:rsid w:val="00935E3C"/>
    <w:rsid w:val="00947409"/>
    <w:rsid w:val="00972D60"/>
    <w:rsid w:val="009A1298"/>
    <w:rsid w:val="009B6056"/>
    <w:rsid w:val="009B68D4"/>
    <w:rsid w:val="009C0387"/>
    <w:rsid w:val="009F59C3"/>
    <w:rsid w:val="009F7702"/>
    <w:rsid w:val="00A03C07"/>
    <w:rsid w:val="00A10D79"/>
    <w:rsid w:val="00A13D9A"/>
    <w:rsid w:val="00A22129"/>
    <w:rsid w:val="00A23972"/>
    <w:rsid w:val="00A27ED6"/>
    <w:rsid w:val="00A4389D"/>
    <w:rsid w:val="00A43990"/>
    <w:rsid w:val="00A602C1"/>
    <w:rsid w:val="00A63BEA"/>
    <w:rsid w:val="00A702A1"/>
    <w:rsid w:val="00A74CFE"/>
    <w:rsid w:val="00A752DB"/>
    <w:rsid w:val="00AD2561"/>
    <w:rsid w:val="00AD66E2"/>
    <w:rsid w:val="00AE1569"/>
    <w:rsid w:val="00AE24F9"/>
    <w:rsid w:val="00AE3463"/>
    <w:rsid w:val="00AF13CF"/>
    <w:rsid w:val="00AF16D4"/>
    <w:rsid w:val="00AF5914"/>
    <w:rsid w:val="00B01C61"/>
    <w:rsid w:val="00B14D10"/>
    <w:rsid w:val="00B36D19"/>
    <w:rsid w:val="00B4039F"/>
    <w:rsid w:val="00B418DC"/>
    <w:rsid w:val="00B449B6"/>
    <w:rsid w:val="00B453D0"/>
    <w:rsid w:val="00B5448F"/>
    <w:rsid w:val="00B670C3"/>
    <w:rsid w:val="00B81B2E"/>
    <w:rsid w:val="00B8687C"/>
    <w:rsid w:val="00B94794"/>
    <w:rsid w:val="00BA41F7"/>
    <w:rsid w:val="00BD3007"/>
    <w:rsid w:val="00BE35C1"/>
    <w:rsid w:val="00BE6075"/>
    <w:rsid w:val="00C03056"/>
    <w:rsid w:val="00C06C45"/>
    <w:rsid w:val="00C11D3E"/>
    <w:rsid w:val="00C2478E"/>
    <w:rsid w:val="00C31F65"/>
    <w:rsid w:val="00C327FE"/>
    <w:rsid w:val="00C32E6E"/>
    <w:rsid w:val="00C440C4"/>
    <w:rsid w:val="00C620A8"/>
    <w:rsid w:val="00C7007B"/>
    <w:rsid w:val="00C76092"/>
    <w:rsid w:val="00C76F19"/>
    <w:rsid w:val="00CA6FCA"/>
    <w:rsid w:val="00CB1398"/>
    <w:rsid w:val="00CB6D6C"/>
    <w:rsid w:val="00CC2EBD"/>
    <w:rsid w:val="00CC6B5D"/>
    <w:rsid w:val="00CF6FAC"/>
    <w:rsid w:val="00D04EA5"/>
    <w:rsid w:val="00D164A6"/>
    <w:rsid w:val="00D341A0"/>
    <w:rsid w:val="00D47A96"/>
    <w:rsid w:val="00D57E0B"/>
    <w:rsid w:val="00D76C87"/>
    <w:rsid w:val="00D84B19"/>
    <w:rsid w:val="00DA14C7"/>
    <w:rsid w:val="00DC1E8C"/>
    <w:rsid w:val="00DC736E"/>
    <w:rsid w:val="00DD08CF"/>
    <w:rsid w:val="00DE0CF2"/>
    <w:rsid w:val="00DE1E0D"/>
    <w:rsid w:val="00DE4529"/>
    <w:rsid w:val="00E13600"/>
    <w:rsid w:val="00E13D22"/>
    <w:rsid w:val="00E17BA7"/>
    <w:rsid w:val="00E2228E"/>
    <w:rsid w:val="00E477AD"/>
    <w:rsid w:val="00E77EAE"/>
    <w:rsid w:val="00EA1F41"/>
    <w:rsid w:val="00EC07FB"/>
    <w:rsid w:val="00ED6F3C"/>
    <w:rsid w:val="00F00318"/>
    <w:rsid w:val="00F111BF"/>
    <w:rsid w:val="00F14BD5"/>
    <w:rsid w:val="00F164F9"/>
    <w:rsid w:val="00F3011B"/>
    <w:rsid w:val="00F445A7"/>
    <w:rsid w:val="00F477A1"/>
    <w:rsid w:val="00F52842"/>
    <w:rsid w:val="00F739BA"/>
    <w:rsid w:val="00F74ABB"/>
    <w:rsid w:val="00F87FA4"/>
    <w:rsid w:val="00F95D10"/>
    <w:rsid w:val="00FB0271"/>
    <w:rsid w:val="00FE4966"/>
    <w:rsid w:val="00FE7B5F"/>
    <w:rsid w:val="00FF75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34FAA8"/>
  <w15:chartTrackingRefBased/>
  <w15:docId w15:val="{A0C5665D-59DB-42AB-B302-FBDCD759D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06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itlu4">
    <w:name w:val="heading 4"/>
    <w:basedOn w:val="Normal"/>
    <w:next w:val="Normal"/>
    <w:link w:val="Titlu4Caracter"/>
    <w:qFormat/>
    <w:rsid w:val="008D06FD"/>
    <w:pPr>
      <w:keepNext/>
      <w:jc w:val="center"/>
      <w:outlineLvl w:val="3"/>
    </w:pPr>
    <w:rPr>
      <w:rFonts w:eastAsia="Calibri"/>
      <w:b/>
      <w:sz w:val="20"/>
      <w:szCs w:val="20"/>
      <w:lang w:val="fr-FR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4Caracter">
    <w:name w:val="Titlu 4 Caracter"/>
    <w:basedOn w:val="Fontdeparagrafimplicit"/>
    <w:link w:val="Titlu4"/>
    <w:rsid w:val="008D06FD"/>
    <w:rPr>
      <w:rFonts w:ascii="Times New Roman" w:eastAsia="Calibri" w:hAnsi="Times New Roman" w:cs="Times New Roman"/>
      <w:b/>
      <w:sz w:val="20"/>
      <w:szCs w:val="20"/>
      <w:lang w:val="fr-FR"/>
    </w:rPr>
  </w:style>
  <w:style w:type="table" w:styleId="Tabelgril">
    <w:name w:val="Table Grid"/>
    <w:basedOn w:val="TabelNormal"/>
    <w:uiPriority w:val="39"/>
    <w:rsid w:val="00481B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ntet">
    <w:name w:val="header"/>
    <w:basedOn w:val="Normal"/>
    <w:link w:val="AntetCaracter"/>
    <w:uiPriority w:val="99"/>
    <w:unhideWhenUsed/>
    <w:rsid w:val="007F7E82"/>
    <w:pPr>
      <w:tabs>
        <w:tab w:val="center" w:pos="4703"/>
        <w:tab w:val="right" w:pos="9406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7F7E82"/>
    <w:rPr>
      <w:rFonts w:ascii="Times New Roman" w:eastAsia="Times New Roman" w:hAnsi="Times New Roman" w:cs="Times New Roman"/>
      <w:sz w:val="24"/>
      <w:szCs w:val="24"/>
    </w:rPr>
  </w:style>
  <w:style w:type="paragraph" w:styleId="Subsol">
    <w:name w:val="footer"/>
    <w:basedOn w:val="Normal"/>
    <w:link w:val="SubsolCaracter"/>
    <w:uiPriority w:val="99"/>
    <w:unhideWhenUsed/>
    <w:rsid w:val="007F7E82"/>
    <w:pPr>
      <w:tabs>
        <w:tab w:val="center" w:pos="4703"/>
        <w:tab w:val="right" w:pos="9406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7F7E82"/>
    <w:rPr>
      <w:rFonts w:ascii="Times New Roman" w:eastAsia="Times New Roman" w:hAnsi="Times New Roman" w:cs="Times New Roman"/>
      <w:sz w:val="24"/>
      <w:szCs w:val="24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7A14E6"/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7A14E6"/>
    <w:rPr>
      <w:rFonts w:ascii="Segoe UI" w:eastAsia="Times New Roman" w:hAnsi="Segoe UI" w:cs="Segoe UI"/>
      <w:sz w:val="18"/>
      <w:szCs w:val="18"/>
    </w:rPr>
  </w:style>
  <w:style w:type="paragraph" w:styleId="Listparagraf">
    <w:name w:val="List Paragraph"/>
    <w:basedOn w:val="Normal"/>
    <w:uiPriority w:val="34"/>
    <w:qFormat/>
    <w:rsid w:val="00222FBF"/>
    <w:pPr>
      <w:ind w:left="720"/>
      <w:contextualSpacing/>
    </w:pPr>
  </w:style>
  <w:style w:type="character" w:customStyle="1" w:styleId="FrspaiereCaracter">
    <w:name w:val="Fără spațiere Caracter"/>
    <w:link w:val="Frspaiere"/>
    <w:uiPriority w:val="1"/>
    <w:locked/>
    <w:rsid w:val="00BE6075"/>
    <w:rPr>
      <w:rFonts w:ascii="Calibri" w:eastAsia="Calibri" w:hAnsi="Calibri" w:cs="Times New Roman"/>
      <w:lang w:val="ro-RO"/>
    </w:rPr>
  </w:style>
  <w:style w:type="paragraph" w:styleId="Frspaiere">
    <w:name w:val="No Spacing"/>
    <w:link w:val="FrspaiereCaracter"/>
    <w:uiPriority w:val="1"/>
    <w:qFormat/>
    <w:rsid w:val="00BE6075"/>
    <w:pPr>
      <w:spacing w:after="0" w:line="240" w:lineRule="auto"/>
    </w:pPr>
    <w:rPr>
      <w:rFonts w:ascii="Calibri" w:eastAsia="Calibri" w:hAnsi="Calibri" w:cs="Times New Roman"/>
      <w:lang w:val="ro-RO"/>
    </w:rPr>
  </w:style>
  <w:style w:type="character" w:customStyle="1" w:styleId="Bodytext4">
    <w:name w:val="Body text (4)"/>
    <w:basedOn w:val="Fontdeparagrafimplicit"/>
    <w:rsid w:val="0028738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o-RO" w:eastAsia="ro-RO" w:bidi="ro-RO"/>
    </w:rPr>
  </w:style>
  <w:style w:type="paragraph" w:styleId="Indentcorptext2">
    <w:name w:val="Body Text Indent 2"/>
    <w:basedOn w:val="Normal"/>
    <w:link w:val="Indentcorptext2Caracter"/>
    <w:semiHidden/>
    <w:rsid w:val="00287389"/>
    <w:pPr>
      <w:ind w:left="1100" w:hanging="380"/>
      <w:jc w:val="both"/>
    </w:pPr>
    <w:rPr>
      <w:sz w:val="28"/>
      <w:szCs w:val="20"/>
      <w:lang w:val="ro-RO"/>
    </w:rPr>
  </w:style>
  <w:style w:type="character" w:customStyle="1" w:styleId="Indentcorptext2Caracter">
    <w:name w:val="Indent corp text 2 Caracter"/>
    <w:basedOn w:val="Fontdeparagrafimplicit"/>
    <w:link w:val="Indentcorptext2"/>
    <w:semiHidden/>
    <w:rsid w:val="00287389"/>
    <w:rPr>
      <w:rFonts w:ascii="Times New Roman" w:eastAsia="Times New Roman" w:hAnsi="Times New Roman" w:cs="Times New Roman"/>
      <w:sz w:val="28"/>
      <w:szCs w:val="20"/>
      <w:lang w:val="ro-RO"/>
    </w:rPr>
  </w:style>
  <w:style w:type="character" w:customStyle="1" w:styleId="Bodytext4FranklinGothicDemi11ptNotBold">
    <w:name w:val="Body text (4) + Franklin Gothic Demi;11 pt;Not Bold"/>
    <w:basedOn w:val="Fontdeparagrafimplicit"/>
    <w:rsid w:val="00287389"/>
    <w:rPr>
      <w:rFonts w:ascii="Franklin Gothic Demi" w:eastAsia="Franklin Gothic Demi" w:hAnsi="Franklin Gothic Demi" w:cs="Franklin Gothic Demi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o-RO" w:eastAsia="ro-RO" w:bidi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1982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89B275-B299-4DFA-9B22-8D477460DB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514</Words>
  <Characters>2935</Characters>
  <Application>Microsoft Office Word</Application>
  <DocSecurity>0</DocSecurity>
  <Lines>24</Lines>
  <Paragraphs>6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Primaria Cazanesti</cp:lastModifiedBy>
  <cp:revision>17</cp:revision>
  <cp:lastPrinted>2026-06-22T11:59:00Z</cp:lastPrinted>
  <dcterms:created xsi:type="dcterms:W3CDTF">2026-03-16T08:01:00Z</dcterms:created>
  <dcterms:modified xsi:type="dcterms:W3CDTF">2026-06-23T05:13:00Z</dcterms:modified>
</cp:coreProperties>
</file>